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B80953" w14:textId="6DFD6D8A" w:rsidR="00F36086" w:rsidRPr="00944BCC" w:rsidRDefault="00836CFE" w:rsidP="00DA2456">
      <w:pPr>
        <w:spacing w:line="260" w:lineRule="exact"/>
      </w:pPr>
      <w:r>
        <w:rPr>
          <w:noProof/>
        </w:rPr>
        <mc:AlternateContent>
          <mc:Choice Requires="wps">
            <w:drawing>
              <wp:anchor distT="0" distB="0" distL="114300" distR="114300" simplePos="0" relativeHeight="251661312" behindDoc="0" locked="0" layoutInCell="1" allowOverlap="1" wp14:anchorId="1B4870D8" wp14:editId="288D5229">
                <wp:simplePos x="0" y="0"/>
                <wp:positionH relativeFrom="column">
                  <wp:posOffset>-194310</wp:posOffset>
                </wp:positionH>
                <wp:positionV relativeFrom="paragraph">
                  <wp:posOffset>-186690</wp:posOffset>
                </wp:positionV>
                <wp:extent cx="6456045" cy="1828800"/>
                <wp:effectExtent l="0" t="0" r="1905" b="0"/>
                <wp:wrapSquare wrapText="bothSides"/>
                <wp:docPr id="6" name="テキスト ボックス 6"/>
                <wp:cNvGraphicFramePr/>
                <a:graphic xmlns:a="http://schemas.openxmlformats.org/drawingml/2006/main">
                  <a:graphicData uri="http://schemas.microsoft.com/office/word/2010/wordprocessingShape">
                    <wps:wsp>
                      <wps:cNvSpPr txBox="1"/>
                      <wps:spPr>
                        <a:xfrm>
                          <a:off x="0" y="0"/>
                          <a:ext cx="6456045" cy="1828800"/>
                        </a:xfrm>
                        <a:prstGeom prst="rect">
                          <a:avLst/>
                        </a:prstGeom>
                        <a:blipFill>
                          <a:blip r:embed="rId8"/>
                          <a:tile tx="0" ty="0" sx="100000" sy="100000" flip="none" algn="tl"/>
                        </a:blipFill>
                        <a:ln>
                          <a:noFill/>
                        </a:ln>
                        <a:effectLst/>
                      </wps:spPr>
                      <wps:txbx>
                        <w:txbxContent>
                          <w:p w14:paraId="2B88E08F" w14:textId="666C9E72" w:rsidR="00ED32B3" w:rsidRDefault="00E9512A" w:rsidP="005A4495">
                            <w:pPr>
                              <w:jc w:val="center"/>
                              <w:rPr>
                                <w:b/>
                                <w:color w:val="E4E9EF" w:themeColor="background2"/>
                                <w:sz w:val="48"/>
                                <w:szCs w:val="48"/>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Pr>
                                <w:rFonts w:hint="eastAsia"/>
                                <w:b/>
                                <w:color w:val="E4E9EF" w:themeColor="background2"/>
                                <w:sz w:val="44"/>
                                <w:szCs w:val="44"/>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　</w:t>
                            </w:r>
                            <w:r w:rsidR="00383E00">
                              <w:rPr>
                                <w:rFonts w:hint="eastAsia"/>
                                <w:b/>
                                <w:color w:val="E4E9EF" w:themeColor="background2"/>
                                <w:sz w:val="48"/>
                                <w:szCs w:val="48"/>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台湾情勢</w:t>
                            </w:r>
                            <w:r w:rsidRPr="0087247B">
                              <w:rPr>
                                <w:rFonts w:hint="eastAsia"/>
                                <w:b/>
                                <w:color w:val="E4E9EF" w:themeColor="background2"/>
                                <w:sz w:val="48"/>
                                <w:szCs w:val="48"/>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セミナー</w:t>
                            </w:r>
                          </w:p>
                          <w:p w14:paraId="36499803" w14:textId="5E092429" w:rsidR="00E9512A" w:rsidRPr="0090703D" w:rsidRDefault="0090703D" w:rsidP="00836CFE">
                            <w:pPr>
                              <w:jc w:val="center"/>
                              <w:rPr>
                                <w:b/>
                                <w:color w:val="E4E9EF" w:themeColor="background2"/>
                                <w:sz w:val="40"/>
                                <w:szCs w:val="40"/>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90703D">
                              <w:rPr>
                                <w:rFonts w:hint="eastAsia"/>
                                <w:b/>
                                <w:color w:val="E4E9EF" w:themeColor="background2"/>
                                <w:sz w:val="40"/>
                                <w:szCs w:val="40"/>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日台技術協力の挑戦～ニッチ戦略とイノベーション</w:t>
                            </w:r>
                            <w:r w:rsidR="00ED32B3" w:rsidRPr="0090703D">
                              <w:rPr>
                                <w:rFonts w:hint="eastAsia"/>
                                <w:b/>
                                <w:color w:val="E4E9EF" w:themeColor="background2"/>
                                <w:sz w:val="40"/>
                                <w:szCs w:val="40"/>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w:t>
                            </w:r>
                            <w:r w:rsidR="005A4495" w:rsidRPr="0090703D">
                              <w:rPr>
                                <w:rFonts w:hint="eastAsia"/>
                                <w:b/>
                                <w:color w:val="E4E9EF" w:themeColor="background2"/>
                                <w:sz w:val="40"/>
                                <w:szCs w:val="40"/>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　　　　　</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6" o:spid="_x0000_s1026" type="#_x0000_t202" style="position:absolute;left:0;text-align:left;margin-left:-15.3pt;margin-top:-14.7pt;width:508.35pt;height:2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" stroked="f">
                <v:fill r:id="rId9" o:title="" recolor="t" rotate="t" type="tile"/>
                <v:textbox style="mso-fit-shape-to-text:t" inset="5.85pt,.7pt,5.85pt,.7pt">
                  <w:txbxContent>
                    <w:p w14:paraId="2B88E08F" w14:textId="666C9E72" w:rsidR="00ED32B3" w:rsidRDefault="00E9512A" w:rsidP="005A4495">
                      <w:pPr>
                        <w:jc w:val="center"/>
                        <w:rPr>
                          <w:b/>
                          <w:color w:val="E4E9EF" w:themeColor="background2"/>
                          <w:sz w:val="48"/>
                          <w:szCs w:val="48"/>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Pr>
                          <w:rFonts w:hint="eastAsia"/>
                          <w:b/>
                          <w:color w:val="E4E9EF" w:themeColor="background2"/>
                          <w:sz w:val="44"/>
                          <w:szCs w:val="44"/>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　</w:t>
                      </w:r>
                      <w:r w:rsidR="00383E00">
                        <w:rPr>
                          <w:rFonts w:hint="eastAsia"/>
                          <w:b/>
                          <w:color w:val="E4E9EF" w:themeColor="background2"/>
                          <w:sz w:val="48"/>
                          <w:szCs w:val="48"/>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台湾情勢</w:t>
                      </w:r>
                      <w:r w:rsidRPr="0087247B">
                        <w:rPr>
                          <w:rFonts w:hint="eastAsia"/>
                          <w:b/>
                          <w:color w:val="E4E9EF" w:themeColor="background2"/>
                          <w:sz w:val="48"/>
                          <w:szCs w:val="48"/>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セミナー</w:t>
                      </w:r>
                    </w:p>
                    <w:p w14:paraId="36499803" w14:textId="5E092429" w:rsidR="00E9512A" w:rsidRPr="0090703D" w:rsidRDefault="0090703D" w:rsidP="00836CFE">
                      <w:pPr>
                        <w:jc w:val="center"/>
                        <w:rPr>
                          <w:b/>
                          <w:color w:val="E4E9EF" w:themeColor="background2"/>
                          <w:sz w:val="40"/>
                          <w:szCs w:val="40"/>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90703D">
                        <w:rPr>
                          <w:rFonts w:hint="eastAsia"/>
                          <w:b/>
                          <w:color w:val="E4E9EF" w:themeColor="background2"/>
                          <w:sz w:val="40"/>
                          <w:szCs w:val="40"/>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日台技術協力の挑戦～ニッチ戦略とイノベーション</w:t>
                      </w:r>
                      <w:r w:rsidR="00ED32B3" w:rsidRPr="0090703D">
                        <w:rPr>
                          <w:rFonts w:hint="eastAsia"/>
                          <w:b/>
                          <w:color w:val="E4E9EF" w:themeColor="background2"/>
                          <w:sz w:val="40"/>
                          <w:szCs w:val="40"/>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w:t>
                      </w:r>
                      <w:r w:rsidR="005A4495" w:rsidRPr="0090703D">
                        <w:rPr>
                          <w:rFonts w:hint="eastAsia"/>
                          <w:b/>
                          <w:color w:val="E4E9EF" w:themeColor="background2"/>
                          <w:sz w:val="40"/>
                          <w:szCs w:val="40"/>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　　　　　</w:t>
                      </w:r>
                    </w:p>
                  </w:txbxContent>
                </v:textbox>
                <w10:wrap type="square"/>
              </v:shape>
            </w:pict>
          </mc:Fallback>
        </mc:AlternateContent>
      </w:r>
    </w:p>
    <w:p w14:paraId="59A0FD60" w14:textId="7383FD81" w:rsidR="00383E00" w:rsidRPr="00305802" w:rsidRDefault="002B6550" w:rsidP="00305802">
      <w:pPr>
        <w:ind w:firstLineChars="100" w:firstLine="198"/>
      </w:pPr>
      <w:r w:rsidRPr="00305802">
        <w:rPr>
          <w:rFonts w:hint="eastAsia"/>
        </w:rPr>
        <w:t>日本台湾交流協会では、台湾から</w:t>
      </w:r>
      <w:r w:rsidRPr="00305802">
        <w:rPr>
          <w:rFonts w:hint="eastAsia"/>
          <w:b/>
        </w:rPr>
        <w:t xml:space="preserve">経済部技術処　</w:t>
      </w:r>
      <w:r w:rsidR="00383E00" w:rsidRPr="00305802">
        <w:rPr>
          <w:rFonts w:hint="eastAsia"/>
          <w:b/>
        </w:rPr>
        <w:t>羅達生処長</w:t>
      </w:r>
      <w:r w:rsidR="00383E00" w:rsidRPr="00305802">
        <w:rPr>
          <w:rFonts w:hint="eastAsia"/>
        </w:rPr>
        <w:t>をお招きし、セミナーを開催致します。</w:t>
      </w:r>
    </w:p>
    <w:p w14:paraId="11DADB1B" w14:textId="512A9408" w:rsidR="009F5FC0" w:rsidRDefault="00383E00" w:rsidP="00305802">
      <w:pPr>
        <w:ind w:firstLineChars="100" w:firstLine="198"/>
      </w:pPr>
      <w:r w:rsidRPr="004C6A80">
        <w:rPr>
          <w:rFonts w:hint="eastAsia"/>
        </w:rPr>
        <w:t>技術処は、</w:t>
      </w:r>
      <w:r w:rsidR="0090703D" w:rsidRPr="0090703D">
        <w:rPr>
          <w:rFonts w:hint="eastAsia"/>
        </w:rPr>
        <w:t>技術に関する政策立案および財団法人、民間、学術界による科</w:t>
      </w:r>
      <w:r w:rsidR="009F5FC0">
        <w:rPr>
          <w:rFonts w:hint="eastAsia"/>
        </w:rPr>
        <w:t>学技術プロジェクト推進のための環境整備、それらの研究開発</w:t>
      </w:r>
      <w:r w:rsidR="0090703D" w:rsidRPr="0090703D">
        <w:rPr>
          <w:rFonts w:hint="eastAsia"/>
        </w:rPr>
        <w:t>助成、成果普及を促進し</w:t>
      </w:r>
      <w:r w:rsidR="009F5FC0">
        <w:rPr>
          <w:rFonts w:hint="eastAsia"/>
        </w:rPr>
        <w:t>ており、</w:t>
      </w:r>
      <w:r w:rsidR="0090703D">
        <w:rPr>
          <w:rFonts w:hint="eastAsia"/>
        </w:rPr>
        <w:t>経済産業省　産業技術環境局に相当する機関です。</w:t>
      </w:r>
      <w:r w:rsidR="009F5FC0">
        <w:rPr>
          <w:rFonts w:hint="eastAsia"/>
        </w:rPr>
        <w:t xml:space="preserve">　　　</w:t>
      </w:r>
    </w:p>
    <w:p w14:paraId="3B49AD6D" w14:textId="14144991" w:rsidR="00383E00" w:rsidRPr="004C6A80" w:rsidRDefault="0090703D" w:rsidP="00305802">
      <w:pPr>
        <w:ind w:firstLineChars="100" w:firstLine="198"/>
      </w:pPr>
      <w:r w:rsidRPr="0090703D">
        <w:rPr>
          <w:rFonts w:hint="eastAsia"/>
        </w:rPr>
        <w:t>技術処では、日本でいう産業</w:t>
      </w:r>
      <w:r w:rsidR="009A65B6">
        <w:rPr>
          <w:rFonts w:hint="eastAsia"/>
        </w:rPr>
        <w:t>技術</w:t>
      </w:r>
      <w:r w:rsidRPr="0090703D">
        <w:rPr>
          <w:rFonts w:hint="eastAsia"/>
        </w:rPr>
        <w:t>総合研究所に当たる工業技術研究院（</w:t>
      </w:r>
      <w:r w:rsidRPr="0090703D">
        <w:t>ITRI）</w:t>
      </w:r>
      <w:r>
        <w:rPr>
          <w:rFonts w:hint="eastAsia"/>
        </w:rPr>
        <w:t>はじめ</w:t>
      </w:r>
      <w:r w:rsidRPr="0090703D">
        <w:t>、財団法人資訊工業策進会（IIIトリプルアイ）等の法人を所管</w:t>
      </w:r>
      <w:r w:rsidR="00383E00" w:rsidRPr="004C6A80">
        <w:t>する組織でもあり、今年１０月には、ITRIに産業</w:t>
      </w:r>
      <w:r w:rsidR="009A65B6">
        <w:rPr>
          <w:rFonts w:hint="eastAsia"/>
        </w:rPr>
        <w:t>技術</w:t>
      </w:r>
      <w:r w:rsidR="00383E00" w:rsidRPr="004C6A80">
        <w:t>総合研究所との研究連携</w:t>
      </w:r>
      <w:r w:rsidR="009F5FC0">
        <w:t>スペースが開所される等、既に日台の研究協力・交流は進んで</w:t>
      </w:r>
      <w:r w:rsidR="009F5FC0">
        <w:rPr>
          <w:rFonts w:hint="eastAsia"/>
        </w:rPr>
        <w:t>います</w:t>
      </w:r>
      <w:r w:rsidR="00383E00" w:rsidRPr="004C6A80">
        <w:t>。</w:t>
      </w:r>
    </w:p>
    <w:p w14:paraId="148F0D89" w14:textId="76F153F6" w:rsidR="00383E00" w:rsidRPr="004C6A80" w:rsidRDefault="00383E00" w:rsidP="00305802">
      <w:pPr>
        <w:ind w:firstLineChars="100" w:firstLine="198"/>
      </w:pPr>
      <w:r w:rsidRPr="004C6A80">
        <w:rPr>
          <w:rFonts w:hint="eastAsia"/>
        </w:rPr>
        <w:t>日本及び台湾の社会ニーズに応じた新しい技術・製品・サービスを市場へ提供するためには、今後更に日台相互連携強化を図ることが必要不可欠であります。また、そのような連携強化により、日本及び日本企業、台湾の益々の産業発展が期待されます。</w:t>
      </w:r>
    </w:p>
    <w:p w14:paraId="53313B91" w14:textId="2A8239FA" w:rsidR="005A4495" w:rsidRPr="00305802" w:rsidRDefault="00383E00" w:rsidP="00305802">
      <w:pPr>
        <w:ind w:firstLineChars="100" w:firstLine="198"/>
      </w:pPr>
      <w:r w:rsidRPr="004C6A80">
        <w:rPr>
          <w:rFonts w:hint="eastAsia"/>
        </w:rPr>
        <w:t>本セミナーでは、羅処長ご本人より「</w:t>
      </w:r>
      <w:r w:rsidR="0090703D" w:rsidRPr="0090703D">
        <w:rPr>
          <w:rFonts w:hint="eastAsia"/>
        </w:rPr>
        <w:t>日台技術協力の挑戦～ニッチ戦略とイノベーション～</w:t>
      </w:r>
      <w:r w:rsidR="00836CFE" w:rsidRPr="004C6A80">
        <w:rPr>
          <w:rFonts w:hint="eastAsia"/>
        </w:rPr>
        <w:t>」をテーマとした</w:t>
      </w:r>
      <w:r w:rsidR="003C4331" w:rsidRPr="004C6A80">
        <w:rPr>
          <w:rFonts w:hint="eastAsia"/>
        </w:rPr>
        <w:t>台湾の産</w:t>
      </w:r>
      <w:r w:rsidR="0011437F" w:rsidRPr="004C6A80">
        <w:rPr>
          <w:rFonts w:hint="eastAsia"/>
        </w:rPr>
        <w:t>業発展に向けたイノベーション政策をご紹介いただきながら</w:t>
      </w:r>
      <w:r w:rsidR="003C4331" w:rsidRPr="004C6A80">
        <w:rPr>
          <w:rFonts w:hint="eastAsia"/>
        </w:rPr>
        <w:t>、</w:t>
      </w:r>
      <w:r w:rsidR="0011437F" w:rsidRPr="004C6A80">
        <w:rPr>
          <w:rFonts w:hint="eastAsia"/>
        </w:rPr>
        <w:t>参加者の皆様とともに日台産業連携可能性を探っていただく機会を提供いたします</w:t>
      </w:r>
      <w:r w:rsidR="003C4331" w:rsidRPr="004C6A80">
        <w:rPr>
          <w:rFonts w:hint="eastAsia"/>
        </w:rPr>
        <w:t>。</w:t>
      </w:r>
      <w:r w:rsidRPr="004C6A80">
        <w:rPr>
          <w:rFonts w:hint="eastAsia"/>
        </w:rPr>
        <w:t>多</w:t>
      </w:r>
      <w:r w:rsidRPr="00305802">
        <w:rPr>
          <w:rFonts w:hint="eastAsia"/>
        </w:rPr>
        <w:t>くの皆様のご参加をお待ちしております。</w:t>
      </w:r>
    </w:p>
    <w:p w14:paraId="42B4F7BB" w14:textId="11CF463B" w:rsidR="00944BCC" w:rsidRPr="000B63F1" w:rsidRDefault="00305802" w:rsidP="00836CFE">
      <w:pPr>
        <w:spacing w:line="280" w:lineRule="exact"/>
        <w:ind w:firstLineChars="100" w:firstLine="198"/>
        <w:jc w:val="center"/>
      </w:pPr>
      <w:r>
        <w:rPr>
          <w:rFonts w:hint="eastAsia"/>
          <w:noProof/>
        </w:rPr>
        <mc:AlternateContent>
          <mc:Choice Requires="wps">
            <w:drawing>
              <wp:anchor distT="0" distB="0" distL="114300" distR="114300" simplePos="0" relativeHeight="251666432" behindDoc="0" locked="0" layoutInCell="1" allowOverlap="1" wp14:anchorId="47488AF9" wp14:editId="008104AB">
                <wp:simplePos x="0" y="0"/>
                <wp:positionH relativeFrom="column">
                  <wp:posOffset>-110490</wp:posOffset>
                </wp:positionH>
                <wp:positionV relativeFrom="paragraph">
                  <wp:posOffset>110663</wp:posOffset>
                </wp:positionV>
                <wp:extent cx="6330950" cy="2466109"/>
                <wp:effectExtent l="0" t="0" r="12700" b="10795"/>
                <wp:wrapNone/>
                <wp:docPr id="16" name="テキスト ボックス 16"/>
                <wp:cNvGraphicFramePr/>
                <a:graphic xmlns:a="http://schemas.openxmlformats.org/drawingml/2006/main">
                  <a:graphicData uri="http://schemas.microsoft.com/office/word/2010/wordprocessingShape">
                    <wps:wsp>
                      <wps:cNvSpPr txBox="1"/>
                      <wps:spPr>
                        <a:xfrm>
                          <a:off x="0" y="0"/>
                          <a:ext cx="6330950" cy="2466109"/>
                        </a:xfrm>
                        <a:prstGeom prst="rect">
                          <a:avLst/>
                        </a:prstGeom>
                        <a:solidFill>
                          <a:schemeClr val="bg2"/>
                        </a:solidFill>
                        <a:ln w="6350">
                          <a:solidFill>
                            <a:schemeClr val="tx2"/>
                          </a:solidFill>
                        </a:ln>
                        <a:effectLst/>
                      </wps:spPr>
                      <wps:style>
                        <a:lnRef idx="0">
                          <a:schemeClr val="accent1"/>
                        </a:lnRef>
                        <a:fillRef idx="0">
                          <a:schemeClr val="accent1"/>
                        </a:fillRef>
                        <a:effectRef idx="0">
                          <a:schemeClr val="accent1"/>
                        </a:effectRef>
                        <a:fontRef idx="minor">
                          <a:schemeClr val="dk1"/>
                        </a:fontRef>
                      </wps:style>
                      <wps:txbx>
                        <w:txbxContent>
                          <w:p w14:paraId="0ACC4DEB" w14:textId="77777777" w:rsidR="00305802" w:rsidRDefault="00305802" w:rsidP="00305802"/>
                          <w:p w14:paraId="5AD5D6F5" w14:textId="77777777" w:rsidR="00305802" w:rsidRDefault="00305802" w:rsidP="00305802"/>
                          <w:p w14:paraId="2F10EF9E" w14:textId="59222415" w:rsidR="00305802" w:rsidRPr="004C6A80" w:rsidRDefault="00305802" w:rsidP="00305802">
                            <w:pPr>
                              <w:rPr>
                                <w:b/>
                                <w:lang w:eastAsia="zh-TW"/>
                              </w:rPr>
                            </w:pPr>
                            <w:r w:rsidRPr="00305802">
                              <w:rPr>
                                <w:rFonts w:hint="eastAsia"/>
                                <w:b/>
                                <w:lang w:eastAsia="zh-TW"/>
                              </w:rPr>
                              <w:t xml:space="preserve">（日　　　</w:t>
                            </w:r>
                            <w:r>
                              <w:rPr>
                                <w:rFonts w:hint="eastAsia"/>
                                <w:b/>
                                <w:lang w:eastAsia="zh-TW"/>
                              </w:rPr>
                              <w:t xml:space="preserve">　</w:t>
                            </w:r>
                            <w:r w:rsidRPr="00305802">
                              <w:rPr>
                                <w:rFonts w:hint="eastAsia"/>
                                <w:b/>
                                <w:lang w:eastAsia="zh-TW"/>
                              </w:rPr>
                              <w:t>時）</w:t>
                            </w:r>
                            <w:r>
                              <w:rPr>
                                <w:rFonts w:hint="eastAsia"/>
                                <w:b/>
                                <w:lang w:eastAsia="zh-TW"/>
                              </w:rPr>
                              <w:t xml:space="preserve">　</w:t>
                            </w:r>
                            <w:r w:rsidR="001E3633">
                              <w:rPr>
                                <w:rFonts w:hint="eastAsia"/>
                                <w:b/>
                                <w:lang w:eastAsia="zh-TW"/>
                              </w:rPr>
                              <w:t>平成３０年１月１６</w:t>
                            </w:r>
                            <w:r w:rsidRPr="00305802">
                              <w:rPr>
                                <w:rFonts w:hint="eastAsia"/>
                                <w:b/>
                                <w:lang w:eastAsia="zh-TW"/>
                              </w:rPr>
                              <w:t>日</w:t>
                            </w:r>
                            <w:r w:rsidRPr="00305802">
                              <w:rPr>
                                <w:b/>
                                <w:lang w:eastAsia="zh-TW"/>
                              </w:rPr>
                              <w:t>(火)</w:t>
                            </w:r>
                            <w:r w:rsidR="00DE3504">
                              <w:rPr>
                                <w:b/>
                                <w:lang w:eastAsia="zh-TW"/>
                              </w:rPr>
                              <w:t xml:space="preserve">　１４：</w:t>
                            </w:r>
                            <w:r w:rsidR="00DE3504">
                              <w:rPr>
                                <w:rFonts w:hint="eastAsia"/>
                                <w:b/>
                                <w:lang w:eastAsia="zh-TW"/>
                              </w:rPr>
                              <w:t>３</w:t>
                            </w:r>
                            <w:r w:rsidR="001E3633">
                              <w:rPr>
                                <w:b/>
                                <w:lang w:eastAsia="zh-TW"/>
                              </w:rPr>
                              <w:t>０～</w:t>
                            </w:r>
                            <w:r w:rsidR="001E3633" w:rsidRPr="004C6A80">
                              <w:rPr>
                                <w:b/>
                                <w:lang w:eastAsia="zh-TW"/>
                              </w:rPr>
                              <w:t>１</w:t>
                            </w:r>
                            <w:r w:rsidR="00DE3504">
                              <w:rPr>
                                <w:rFonts w:hint="eastAsia"/>
                                <w:b/>
                                <w:lang w:eastAsia="zh-TW"/>
                              </w:rPr>
                              <w:t>６</w:t>
                            </w:r>
                            <w:r w:rsidR="001E3633" w:rsidRPr="004C6A80">
                              <w:rPr>
                                <w:b/>
                                <w:lang w:eastAsia="zh-TW"/>
                              </w:rPr>
                              <w:t>：</w:t>
                            </w:r>
                            <w:r w:rsidR="00DE3504">
                              <w:rPr>
                                <w:rFonts w:hint="eastAsia"/>
                                <w:b/>
                                <w:lang w:eastAsia="zh-TW"/>
                              </w:rPr>
                              <w:t>１５</w:t>
                            </w:r>
                            <w:r w:rsidR="00DE3504">
                              <w:rPr>
                                <w:b/>
                                <w:lang w:eastAsia="zh-TW"/>
                              </w:rPr>
                              <w:t>（受付開始　１</w:t>
                            </w:r>
                            <w:r w:rsidR="00DE3504">
                              <w:rPr>
                                <w:rFonts w:hint="eastAsia"/>
                                <w:b/>
                                <w:lang w:eastAsia="zh-TW"/>
                              </w:rPr>
                              <w:t>４</w:t>
                            </w:r>
                            <w:r w:rsidR="00DE3504">
                              <w:rPr>
                                <w:b/>
                                <w:lang w:eastAsia="zh-TW"/>
                              </w:rPr>
                              <w:t>：</w:t>
                            </w:r>
                            <w:r w:rsidR="00DE3504">
                              <w:rPr>
                                <w:rFonts w:hint="eastAsia"/>
                                <w:b/>
                                <w:lang w:eastAsia="zh-TW"/>
                              </w:rPr>
                              <w:t>１</w:t>
                            </w:r>
                            <w:r w:rsidRPr="004C6A80">
                              <w:rPr>
                                <w:b/>
                                <w:lang w:eastAsia="zh-TW"/>
                              </w:rPr>
                              <w:t>５）</w:t>
                            </w:r>
                          </w:p>
                          <w:p w14:paraId="0C4C42D5" w14:textId="01A07A87" w:rsidR="00305802" w:rsidRPr="004C6A80" w:rsidRDefault="00305802" w:rsidP="00305802">
                            <w:pPr>
                              <w:rPr>
                                <w:b/>
                              </w:rPr>
                            </w:pPr>
                            <w:r w:rsidRPr="004C6A80">
                              <w:rPr>
                                <w:rFonts w:hint="eastAsia"/>
                                <w:b/>
                              </w:rPr>
                              <w:t xml:space="preserve">（会　　　　場）　ベルサール六本木コンファレンスセンター　</w:t>
                            </w:r>
                            <w:r w:rsidRPr="004C6A80">
                              <w:rPr>
                                <w:b/>
                              </w:rPr>
                              <w:t>Room　I</w:t>
                            </w:r>
                          </w:p>
                          <w:p w14:paraId="37C5584A" w14:textId="5E23CD81" w:rsidR="00305802" w:rsidRPr="004C6A80" w:rsidRDefault="00305802" w:rsidP="00305802">
                            <w:pPr>
                              <w:ind w:firstLineChars="641" w:firstLine="1275"/>
                              <w:rPr>
                                <w:b/>
                              </w:rPr>
                            </w:pPr>
                            <w:r w:rsidRPr="004C6A80">
                              <w:rPr>
                                <w:b/>
                              </w:rPr>
                              <w:t>東京都港区六本木３－２－１　住友不動産六本木グランドタワー９階</w:t>
                            </w:r>
                          </w:p>
                          <w:p w14:paraId="0AED9DD8" w14:textId="0489332F" w:rsidR="00FA6017" w:rsidRPr="004C6A80" w:rsidRDefault="00305802" w:rsidP="00305802">
                            <w:pPr>
                              <w:rPr>
                                <w:b/>
                              </w:rPr>
                            </w:pPr>
                            <w:r w:rsidRPr="004C6A80">
                              <w:rPr>
                                <w:rFonts w:hint="eastAsia"/>
                                <w:b/>
                              </w:rPr>
                              <w:t>（定　　　　員）　１００名</w:t>
                            </w:r>
                          </w:p>
                          <w:p w14:paraId="0CBC2465" w14:textId="212DF225" w:rsidR="00305802" w:rsidRPr="004C6A80" w:rsidRDefault="00305802" w:rsidP="00305802">
                            <w:pPr>
                              <w:rPr>
                                <w:b/>
                              </w:rPr>
                            </w:pPr>
                            <w:r w:rsidRPr="004C6A80">
                              <w:rPr>
                                <w:rFonts w:hint="eastAsia"/>
                                <w:b/>
                              </w:rPr>
                              <w:t>（プログラム）※講演は中国語及び逐次通訳</w:t>
                            </w:r>
                          </w:p>
                          <w:p w14:paraId="537C8B7A" w14:textId="642F6BAD" w:rsidR="00FA6017" w:rsidRPr="004C6A80" w:rsidRDefault="00DE3504" w:rsidP="00305802">
                            <w:pPr>
                              <w:spacing w:line="280" w:lineRule="exact"/>
                              <w:ind w:firstLineChars="100" w:firstLine="199"/>
                              <w:rPr>
                                <w:b/>
                                <w:lang w:eastAsia="zh-TW"/>
                              </w:rPr>
                            </w:pPr>
                            <w:r>
                              <w:rPr>
                                <w:rFonts w:hint="eastAsia"/>
                                <w:b/>
                                <w:lang w:eastAsia="zh-TW"/>
                              </w:rPr>
                              <w:t>１４：３０～１４：３</w:t>
                            </w:r>
                            <w:r w:rsidR="00FA6017" w:rsidRPr="004C6A80">
                              <w:rPr>
                                <w:rFonts w:hint="eastAsia"/>
                                <w:b/>
                                <w:lang w:eastAsia="zh-TW"/>
                              </w:rPr>
                              <w:t>５　　開会挨拶　公益財団法人日本台湾交流協会</w:t>
                            </w:r>
                            <w:r w:rsidR="00383E00" w:rsidRPr="004C6A80">
                              <w:rPr>
                                <w:rFonts w:hint="eastAsia"/>
                                <w:b/>
                                <w:lang w:eastAsia="zh-TW"/>
                              </w:rPr>
                              <w:t xml:space="preserve">　</w:t>
                            </w:r>
                            <w:r w:rsidR="00836CFE" w:rsidRPr="004C6A80">
                              <w:rPr>
                                <w:rFonts w:hint="eastAsia"/>
                                <w:b/>
                                <w:lang w:eastAsia="zh-TW"/>
                              </w:rPr>
                              <w:t xml:space="preserve">専務理事　</w:t>
                            </w:r>
                            <w:r w:rsidR="00383E00" w:rsidRPr="004C6A80">
                              <w:rPr>
                                <w:rFonts w:hint="eastAsia"/>
                                <w:b/>
                                <w:lang w:eastAsia="zh-TW"/>
                              </w:rPr>
                              <w:t>舟町　仁志</w:t>
                            </w:r>
                          </w:p>
                          <w:p w14:paraId="1690EC42" w14:textId="77777777" w:rsidR="00753557" w:rsidRPr="004C6A80" w:rsidRDefault="00753557" w:rsidP="001842F6">
                            <w:pPr>
                              <w:spacing w:line="200" w:lineRule="exact"/>
                              <w:rPr>
                                <w:b/>
                                <w:sz w:val="16"/>
                                <w:szCs w:val="16"/>
                                <w:lang w:eastAsia="zh-TW"/>
                              </w:rPr>
                            </w:pPr>
                          </w:p>
                          <w:p w14:paraId="6BFF99D0" w14:textId="5C02957F" w:rsidR="00FA6017" w:rsidRPr="004C6A80" w:rsidRDefault="00DE3504" w:rsidP="00305802">
                            <w:pPr>
                              <w:spacing w:line="280" w:lineRule="exact"/>
                              <w:ind w:firstLineChars="100" w:firstLine="199"/>
                              <w:rPr>
                                <w:b/>
                              </w:rPr>
                            </w:pPr>
                            <w:r>
                              <w:rPr>
                                <w:rFonts w:hint="eastAsia"/>
                                <w:b/>
                              </w:rPr>
                              <w:t>１４：３５～１６：０</w:t>
                            </w:r>
                            <w:r w:rsidR="000E3FBA" w:rsidRPr="004C6A80">
                              <w:rPr>
                                <w:rFonts w:hint="eastAsia"/>
                                <w:b/>
                              </w:rPr>
                              <w:t xml:space="preserve">０　　</w:t>
                            </w:r>
                            <w:r w:rsidR="00766416" w:rsidRPr="004C6A80">
                              <w:rPr>
                                <w:rFonts w:hint="eastAsia"/>
                                <w:b/>
                              </w:rPr>
                              <w:t>「</w:t>
                            </w:r>
                            <w:r w:rsidR="0090703D">
                              <w:rPr>
                                <w:rFonts w:hint="eastAsia"/>
                                <w:b/>
                              </w:rPr>
                              <w:t>日台技術協力の挑戦～ニッチ戦略とイノベーション～</w:t>
                            </w:r>
                            <w:r w:rsidR="00F40C65" w:rsidRPr="004C6A80">
                              <w:rPr>
                                <w:rFonts w:hint="eastAsia"/>
                                <w:b/>
                              </w:rPr>
                              <w:t>」</w:t>
                            </w:r>
                          </w:p>
                          <w:p w14:paraId="53D3415D" w14:textId="5EF1027D" w:rsidR="00FA6017" w:rsidRPr="004C6A80" w:rsidRDefault="00FC38E7" w:rsidP="000E3FBA">
                            <w:pPr>
                              <w:spacing w:line="220" w:lineRule="exact"/>
                              <w:ind w:firstLineChars="700" w:firstLine="1392"/>
                              <w:rPr>
                                <w:b/>
                              </w:rPr>
                            </w:pPr>
                            <w:r w:rsidRPr="004C6A80">
                              <w:rPr>
                                <w:rFonts w:hint="eastAsia"/>
                                <w:b/>
                              </w:rPr>
                              <w:t xml:space="preserve">　　　　　</w:t>
                            </w:r>
                            <w:r w:rsidR="00FA6017" w:rsidRPr="004C6A80">
                              <w:rPr>
                                <w:rFonts w:hint="eastAsia"/>
                                <w:b/>
                              </w:rPr>
                              <w:t>講師</w:t>
                            </w:r>
                            <w:r w:rsidR="00FA6017" w:rsidRPr="004C6A80">
                              <w:rPr>
                                <w:b/>
                              </w:rPr>
                              <w:t xml:space="preserve"> </w:t>
                            </w:r>
                            <w:r w:rsidR="00766416" w:rsidRPr="004C6A80">
                              <w:rPr>
                                <w:rFonts w:hint="eastAsia"/>
                                <w:b/>
                              </w:rPr>
                              <w:t xml:space="preserve">　</w:t>
                            </w:r>
                            <w:r w:rsidR="00684D6D">
                              <w:rPr>
                                <w:rFonts w:hint="eastAsia"/>
                                <w:b/>
                              </w:rPr>
                              <w:t>羅達生・経済部技術</w:t>
                            </w:r>
                            <w:r w:rsidR="000E3FBA" w:rsidRPr="004C6A80">
                              <w:rPr>
                                <w:rFonts w:hint="eastAsia"/>
                                <w:b/>
                              </w:rPr>
                              <w:t>処長</w:t>
                            </w:r>
                          </w:p>
                          <w:p w14:paraId="50C45C71" w14:textId="77777777" w:rsidR="00753557" w:rsidRPr="004C6A80" w:rsidRDefault="00753557" w:rsidP="001842F6">
                            <w:pPr>
                              <w:spacing w:line="200" w:lineRule="exact"/>
                              <w:rPr>
                                <w:b/>
                                <w:sz w:val="16"/>
                                <w:szCs w:val="16"/>
                              </w:rPr>
                            </w:pPr>
                          </w:p>
                          <w:p w14:paraId="0165C5D0" w14:textId="4ED54C94" w:rsidR="00FA6017" w:rsidRPr="0087247B" w:rsidRDefault="00DE3504" w:rsidP="001E3633">
                            <w:pPr>
                              <w:ind w:firstLineChars="100" w:firstLine="199"/>
                              <w:rPr>
                                <w:b/>
                                <w:sz w:val="21"/>
                                <w:szCs w:val="21"/>
                              </w:rPr>
                            </w:pPr>
                            <w:r>
                              <w:rPr>
                                <w:rFonts w:hint="eastAsia"/>
                                <w:b/>
                              </w:rPr>
                              <w:t>１６：００～１６：１５</w:t>
                            </w:r>
                            <w:r w:rsidR="00FA6017" w:rsidRPr="004C6A80">
                              <w:rPr>
                                <w:rFonts w:hint="eastAsia"/>
                                <w:b/>
                              </w:rPr>
                              <w:t xml:space="preserve">　</w:t>
                            </w:r>
                            <w:r w:rsidR="00FA6017" w:rsidRPr="004C6A80">
                              <w:rPr>
                                <w:b/>
                              </w:rPr>
                              <w:t xml:space="preserve"> 全体質疑</w:t>
                            </w:r>
                            <w:r w:rsidR="00D56A09" w:rsidRPr="004C6A80">
                              <w:rPr>
                                <w:rFonts w:hint="eastAsia"/>
                                <w:b/>
                              </w:rPr>
                              <w:t xml:space="preserve">　　</w:t>
                            </w:r>
                            <w:r w:rsidR="00FA6017" w:rsidRPr="004C6A80">
                              <w:rPr>
                                <w:rFonts w:hint="eastAsia"/>
                                <w:b/>
                                <w:sz w:val="21"/>
                                <w:szCs w:val="21"/>
                              </w:rPr>
                              <w:t>※プログラム等は若</w:t>
                            </w:r>
                            <w:r w:rsidR="00FA6017" w:rsidRPr="0087247B">
                              <w:rPr>
                                <w:rFonts w:hint="eastAsia"/>
                                <w:b/>
                                <w:sz w:val="21"/>
                                <w:szCs w:val="21"/>
                              </w:rPr>
                              <w:t>干の変更の可能性がございますので、予めご了承ください。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6" o:spid="_x0000_s1027" type="#_x0000_t202" style="position:absolute;left:0;text-align:left;margin-left:-8.7pt;margin-top:8.7pt;width:498.5pt;height:194.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" fillcolor="#e4e9ef [3214]" strokecolor="#2f5897 [3215]" strokeweight=".5pt">
                <v:textbox>
                  <w:txbxContent>
                    <w:p w14:paraId="0ACC4DEB" w14:textId="77777777" w:rsidR="00305802" w:rsidRDefault="00305802" w:rsidP="00305802"/>
                    <w:p w14:paraId="5AD5D6F5" w14:textId="77777777" w:rsidR="00305802" w:rsidRDefault="00305802" w:rsidP="00305802"/>
                    <w:p w14:paraId="2F10EF9E" w14:textId="59222415" w:rsidR="00305802" w:rsidRPr="004C6A80" w:rsidRDefault="00305802" w:rsidP="00305802">
                      <w:pPr>
                        <w:rPr>
                          <w:b/>
                          <w:lang w:eastAsia="zh-TW"/>
                        </w:rPr>
                      </w:pPr>
                      <w:r w:rsidRPr="00305802">
                        <w:rPr>
                          <w:rFonts w:hint="eastAsia"/>
                          <w:b/>
                          <w:lang w:eastAsia="zh-TW"/>
                        </w:rPr>
                        <w:t>（</w:t>
                      </w:r>
                      <w:r w:rsidRPr="00305802">
                        <w:rPr>
                          <w:rFonts w:hint="eastAsia"/>
                          <w:b/>
                          <w:lang w:eastAsia="zh-TW"/>
                        </w:rPr>
                        <w:t xml:space="preserve">日　　　</w:t>
                      </w:r>
                      <w:r>
                        <w:rPr>
                          <w:rFonts w:hint="eastAsia"/>
                          <w:b/>
                          <w:lang w:eastAsia="zh-TW"/>
                        </w:rPr>
                        <w:t xml:space="preserve">　</w:t>
                      </w:r>
                      <w:r w:rsidRPr="00305802">
                        <w:rPr>
                          <w:rFonts w:hint="eastAsia"/>
                          <w:b/>
                          <w:lang w:eastAsia="zh-TW"/>
                        </w:rPr>
                        <w:t>時）</w:t>
                      </w:r>
                      <w:r>
                        <w:rPr>
                          <w:rFonts w:hint="eastAsia"/>
                          <w:b/>
                          <w:lang w:eastAsia="zh-TW"/>
                        </w:rPr>
                        <w:t xml:space="preserve">　</w:t>
                      </w:r>
                      <w:r w:rsidR="001E3633">
                        <w:rPr>
                          <w:rFonts w:hint="eastAsia"/>
                          <w:b/>
                          <w:lang w:eastAsia="zh-TW"/>
                        </w:rPr>
                        <w:t>平成３０年１月１６</w:t>
                      </w:r>
                      <w:r w:rsidRPr="00305802">
                        <w:rPr>
                          <w:rFonts w:hint="eastAsia"/>
                          <w:b/>
                          <w:lang w:eastAsia="zh-TW"/>
                        </w:rPr>
                        <w:t>日</w:t>
                      </w:r>
                      <w:r w:rsidRPr="00305802">
                        <w:rPr>
                          <w:b/>
                          <w:lang w:eastAsia="zh-TW"/>
                        </w:rPr>
                        <w:t>(火)</w:t>
                      </w:r>
                      <w:r w:rsidR="00DE3504">
                        <w:rPr>
                          <w:b/>
                          <w:lang w:eastAsia="zh-TW"/>
                        </w:rPr>
                        <w:t xml:space="preserve">　１４：</w:t>
                      </w:r>
                      <w:r w:rsidR="00DE3504">
                        <w:rPr>
                          <w:rFonts w:hint="eastAsia"/>
                          <w:b/>
                          <w:lang w:eastAsia="zh-TW"/>
                        </w:rPr>
                        <w:t>３</w:t>
                      </w:r>
                      <w:r w:rsidR="001E3633">
                        <w:rPr>
                          <w:b/>
                          <w:lang w:eastAsia="zh-TW"/>
                        </w:rPr>
                        <w:t>０～</w:t>
                      </w:r>
                      <w:r w:rsidR="001E3633" w:rsidRPr="004C6A80">
                        <w:rPr>
                          <w:b/>
                          <w:lang w:eastAsia="zh-TW"/>
                        </w:rPr>
                        <w:t>１</w:t>
                      </w:r>
                      <w:r w:rsidR="00DE3504">
                        <w:rPr>
                          <w:rFonts w:hint="eastAsia"/>
                          <w:b/>
                          <w:lang w:eastAsia="zh-TW"/>
                        </w:rPr>
                        <w:t>６</w:t>
                      </w:r>
                      <w:r w:rsidR="001E3633" w:rsidRPr="004C6A80">
                        <w:rPr>
                          <w:b/>
                          <w:lang w:eastAsia="zh-TW"/>
                        </w:rPr>
                        <w:t>：</w:t>
                      </w:r>
                      <w:r w:rsidR="00DE3504">
                        <w:rPr>
                          <w:rFonts w:hint="eastAsia"/>
                          <w:b/>
                          <w:lang w:eastAsia="zh-TW"/>
                        </w:rPr>
                        <w:t>１５</w:t>
                      </w:r>
                      <w:r w:rsidR="00DE3504">
                        <w:rPr>
                          <w:b/>
                          <w:lang w:eastAsia="zh-TW"/>
                        </w:rPr>
                        <w:t>（受付開始　１</w:t>
                      </w:r>
                      <w:r w:rsidR="00DE3504">
                        <w:rPr>
                          <w:rFonts w:hint="eastAsia"/>
                          <w:b/>
                          <w:lang w:eastAsia="zh-TW"/>
                        </w:rPr>
                        <w:t>４</w:t>
                      </w:r>
                      <w:r w:rsidR="00DE3504">
                        <w:rPr>
                          <w:b/>
                          <w:lang w:eastAsia="zh-TW"/>
                        </w:rPr>
                        <w:t>：</w:t>
                      </w:r>
                      <w:r w:rsidR="00DE3504">
                        <w:rPr>
                          <w:rFonts w:hint="eastAsia"/>
                          <w:b/>
                          <w:lang w:eastAsia="zh-TW"/>
                        </w:rPr>
                        <w:t>１</w:t>
                      </w:r>
                      <w:r w:rsidRPr="004C6A80">
                        <w:rPr>
                          <w:b/>
                          <w:lang w:eastAsia="zh-TW"/>
                        </w:rPr>
                        <w:t>５）</w:t>
                      </w:r>
                    </w:p>
                    <w:p w14:paraId="0C4C42D5" w14:textId="01A07A87" w:rsidR="00305802" w:rsidRPr="004C6A80" w:rsidRDefault="00305802" w:rsidP="00305802">
                      <w:pPr>
                        <w:rPr>
                          <w:b/>
                        </w:rPr>
                      </w:pPr>
                      <w:r w:rsidRPr="004C6A80">
                        <w:rPr>
                          <w:rFonts w:hint="eastAsia"/>
                          <w:b/>
                        </w:rPr>
                        <w:t xml:space="preserve">（会　　　　場）　ベルサール六本木コンファレンスセンター　</w:t>
                      </w:r>
                      <w:r w:rsidRPr="004C6A80">
                        <w:rPr>
                          <w:b/>
                        </w:rPr>
                        <w:t>Room　I</w:t>
                      </w:r>
                    </w:p>
                    <w:p w14:paraId="37C5584A" w14:textId="5E23CD81" w:rsidR="00305802" w:rsidRPr="004C6A80" w:rsidRDefault="00305802" w:rsidP="00305802">
                      <w:pPr>
                        <w:ind w:firstLineChars="641" w:firstLine="1275"/>
                        <w:rPr>
                          <w:b/>
                        </w:rPr>
                      </w:pPr>
                      <w:r w:rsidRPr="004C6A80">
                        <w:rPr>
                          <w:b/>
                        </w:rPr>
                        <w:t>東京都港区六本木３－２－１　住友不動産六本木グランドタワー９階</w:t>
                      </w:r>
                    </w:p>
                    <w:p w14:paraId="0AED9DD8" w14:textId="0489332F" w:rsidR="00FA6017" w:rsidRPr="004C6A80" w:rsidRDefault="00305802" w:rsidP="00305802">
                      <w:pPr>
                        <w:rPr>
                          <w:b/>
                        </w:rPr>
                      </w:pPr>
                      <w:r w:rsidRPr="004C6A80">
                        <w:rPr>
                          <w:rFonts w:hint="eastAsia"/>
                          <w:b/>
                        </w:rPr>
                        <w:t>（定　　　　員）　１００名</w:t>
                      </w:r>
                    </w:p>
                    <w:p w14:paraId="0CBC2465" w14:textId="212DF225" w:rsidR="00305802" w:rsidRPr="004C6A80" w:rsidRDefault="00305802" w:rsidP="00305802">
                      <w:pPr>
                        <w:rPr>
                          <w:b/>
                        </w:rPr>
                      </w:pPr>
                      <w:r w:rsidRPr="004C6A80">
                        <w:rPr>
                          <w:rFonts w:hint="eastAsia"/>
                          <w:b/>
                        </w:rPr>
                        <w:t>（プログラム）※講演は中国語及び逐次通訳</w:t>
                      </w:r>
                    </w:p>
                    <w:p w14:paraId="537C8B7A" w14:textId="642F6BAD" w:rsidR="00FA6017" w:rsidRPr="004C6A80" w:rsidRDefault="00DE3504" w:rsidP="00305802">
                      <w:pPr>
                        <w:spacing w:line="280" w:lineRule="exact"/>
                        <w:ind w:firstLineChars="100" w:firstLine="199"/>
                        <w:rPr>
                          <w:b/>
                          <w:lang w:eastAsia="zh-TW"/>
                        </w:rPr>
                      </w:pPr>
                      <w:r>
                        <w:rPr>
                          <w:rFonts w:hint="eastAsia"/>
                          <w:b/>
                          <w:lang w:eastAsia="zh-TW"/>
                        </w:rPr>
                        <w:t>１４：３０～１４：３</w:t>
                      </w:r>
                      <w:r w:rsidR="00FA6017" w:rsidRPr="004C6A80">
                        <w:rPr>
                          <w:rFonts w:hint="eastAsia"/>
                          <w:b/>
                          <w:lang w:eastAsia="zh-TW"/>
                        </w:rPr>
                        <w:t>５　　開会挨拶　公益財団法人日本台湾交流協会</w:t>
                      </w:r>
                      <w:r w:rsidR="00383E00" w:rsidRPr="004C6A80">
                        <w:rPr>
                          <w:rFonts w:hint="eastAsia"/>
                          <w:b/>
                          <w:lang w:eastAsia="zh-TW"/>
                        </w:rPr>
                        <w:t xml:space="preserve">　</w:t>
                      </w:r>
                      <w:r w:rsidR="00836CFE" w:rsidRPr="004C6A80">
                        <w:rPr>
                          <w:rFonts w:hint="eastAsia"/>
                          <w:b/>
                          <w:lang w:eastAsia="zh-TW"/>
                        </w:rPr>
                        <w:t xml:space="preserve">専務理事　</w:t>
                      </w:r>
                      <w:r w:rsidR="00383E00" w:rsidRPr="004C6A80">
                        <w:rPr>
                          <w:rFonts w:hint="eastAsia"/>
                          <w:b/>
                          <w:lang w:eastAsia="zh-TW"/>
                        </w:rPr>
                        <w:t>舟町　仁志</w:t>
                      </w:r>
                    </w:p>
                    <w:p w14:paraId="1690EC42" w14:textId="77777777" w:rsidR="00753557" w:rsidRPr="004C6A80" w:rsidRDefault="00753557" w:rsidP="001842F6">
                      <w:pPr>
                        <w:spacing w:line="200" w:lineRule="exact"/>
                        <w:rPr>
                          <w:b/>
                          <w:sz w:val="16"/>
                          <w:szCs w:val="16"/>
                          <w:lang w:eastAsia="zh-TW"/>
                        </w:rPr>
                      </w:pPr>
                    </w:p>
                    <w:p w14:paraId="6BFF99D0" w14:textId="5C02957F" w:rsidR="00FA6017" w:rsidRPr="004C6A80" w:rsidRDefault="00DE3504" w:rsidP="00305802">
                      <w:pPr>
                        <w:spacing w:line="280" w:lineRule="exact"/>
                        <w:ind w:firstLineChars="100" w:firstLine="199"/>
                        <w:rPr>
                          <w:b/>
                        </w:rPr>
                      </w:pPr>
                      <w:r>
                        <w:rPr>
                          <w:rFonts w:hint="eastAsia"/>
                          <w:b/>
                        </w:rPr>
                        <w:t>１４：３５～１６：０</w:t>
                      </w:r>
                      <w:r w:rsidR="000E3FBA" w:rsidRPr="004C6A80">
                        <w:rPr>
                          <w:rFonts w:hint="eastAsia"/>
                          <w:b/>
                        </w:rPr>
                        <w:t xml:space="preserve">０　　</w:t>
                      </w:r>
                      <w:r w:rsidR="00766416" w:rsidRPr="004C6A80">
                        <w:rPr>
                          <w:rFonts w:hint="eastAsia"/>
                          <w:b/>
                        </w:rPr>
                        <w:t>「</w:t>
                      </w:r>
                      <w:r w:rsidR="0090703D">
                        <w:rPr>
                          <w:rFonts w:hint="eastAsia"/>
                          <w:b/>
                        </w:rPr>
                        <w:t>日台技術協力の挑戦～ニッチ戦略とイノベーション～</w:t>
                      </w:r>
                      <w:r w:rsidR="00F40C65" w:rsidRPr="004C6A80">
                        <w:rPr>
                          <w:rFonts w:hint="eastAsia"/>
                          <w:b/>
                        </w:rPr>
                        <w:t>」</w:t>
                      </w:r>
                    </w:p>
                    <w:p w14:paraId="53D3415D" w14:textId="5EF1027D" w:rsidR="00FA6017" w:rsidRPr="004C6A80" w:rsidRDefault="00FC38E7" w:rsidP="000E3FBA">
                      <w:pPr>
                        <w:spacing w:line="220" w:lineRule="exact"/>
                        <w:ind w:firstLineChars="700" w:firstLine="1392"/>
                        <w:rPr>
                          <w:b/>
                        </w:rPr>
                      </w:pPr>
                      <w:r w:rsidRPr="004C6A80">
                        <w:rPr>
                          <w:rFonts w:hint="eastAsia"/>
                          <w:b/>
                        </w:rPr>
                        <w:t xml:space="preserve">　　　　　</w:t>
                      </w:r>
                      <w:r w:rsidR="00FA6017" w:rsidRPr="004C6A80">
                        <w:rPr>
                          <w:rFonts w:hint="eastAsia"/>
                          <w:b/>
                        </w:rPr>
                        <w:t>講師</w:t>
                      </w:r>
                      <w:r w:rsidR="00FA6017" w:rsidRPr="004C6A80">
                        <w:rPr>
                          <w:b/>
                        </w:rPr>
                        <w:t xml:space="preserve"> </w:t>
                      </w:r>
                      <w:r w:rsidR="00766416" w:rsidRPr="004C6A80">
                        <w:rPr>
                          <w:rFonts w:hint="eastAsia"/>
                          <w:b/>
                        </w:rPr>
                        <w:t xml:space="preserve">　</w:t>
                      </w:r>
                      <w:r w:rsidR="00684D6D">
                        <w:rPr>
                          <w:rFonts w:hint="eastAsia"/>
                          <w:b/>
                        </w:rPr>
                        <w:t>羅達生・経済部技術</w:t>
                      </w:r>
                      <w:r w:rsidR="000E3FBA" w:rsidRPr="004C6A80">
                        <w:rPr>
                          <w:rFonts w:hint="eastAsia"/>
                          <w:b/>
                        </w:rPr>
                        <w:t>処長</w:t>
                      </w:r>
                    </w:p>
                    <w:p w14:paraId="50C45C71" w14:textId="77777777" w:rsidR="00753557" w:rsidRPr="004C6A80" w:rsidRDefault="00753557" w:rsidP="001842F6">
                      <w:pPr>
                        <w:spacing w:line="200" w:lineRule="exact"/>
                        <w:rPr>
                          <w:b/>
                          <w:sz w:val="16"/>
                          <w:szCs w:val="16"/>
                        </w:rPr>
                      </w:pPr>
                    </w:p>
                    <w:p w14:paraId="0165C5D0" w14:textId="4ED54C94" w:rsidR="00FA6017" w:rsidRPr="0087247B" w:rsidRDefault="00DE3504" w:rsidP="001E3633">
                      <w:pPr>
                        <w:ind w:firstLineChars="100" w:firstLine="199"/>
                        <w:rPr>
                          <w:b/>
                          <w:sz w:val="21"/>
                          <w:szCs w:val="21"/>
                        </w:rPr>
                      </w:pPr>
                      <w:r>
                        <w:rPr>
                          <w:rFonts w:hint="eastAsia"/>
                          <w:b/>
                        </w:rPr>
                        <w:t>１６：００～１６：１５</w:t>
                      </w:r>
                      <w:bookmarkStart w:id="1" w:name="_GoBack"/>
                      <w:bookmarkEnd w:id="1"/>
                      <w:r w:rsidR="00FA6017" w:rsidRPr="004C6A80">
                        <w:rPr>
                          <w:rFonts w:hint="eastAsia"/>
                          <w:b/>
                        </w:rPr>
                        <w:t xml:space="preserve">　</w:t>
                      </w:r>
                      <w:r w:rsidR="00FA6017" w:rsidRPr="004C6A80">
                        <w:rPr>
                          <w:b/>
                        </w:rPr>
                        <w:t xml:space="preserve"> 全体質疑</w:t>
                      </w:r>
                      <w:r w:rsidR="00D56A09" w:rsidRPr="004C6A80">
                        <w:rPr>
                          <w:rFonts w:hint="eastAsia"/>
                          <w:b/>
                        </w:rPr>
                        <w:t xml:space="preserve">　　</w:t>
                      </w:r>
                      <w:r w:rsidR="00FA6017" w:rsidRPr="004C6A80">
                        <w:rPr>
                          <w:rFonts w:hint="eastAsia"/>
                          <w:b/>
                          <w:sz w:val="21"/>
                          <w:szCs w:val="21"/>
                        </w:rPr>
                        <w:t>※プログラム等は若</w:t>
                      </w:r>
                      <w:r w:rsidR="00FA6017" w:rsidRPr="0087247B">
                        <w:rPr>
                          <w:rFonts w:hint="eastAsia"/>
                          <w:b/>
                          <w:sz w:val="21"/>
                          <w:szCs w:val="21"/>
                        </w:rPr>
                        <w:t>干の変更の可能性がございますので、予めご了承ください。</w:t>
                      </w:r>
                    </w:p>
                  </w:txbxContent>
                </v:textbox>
              </v:shape>
            </w:pict>
          </mc:Fallback>
        </mc:AlternateContent>
      </w:r>
      <w:r>
        <w:rPr>
          <w:rFonts w:hint="eastAsia"/>
          <w:noProof/>
        </w:rPr>
        <mc:AlternateContent>
          <mc:Choice Requires="wps">
            <w:drawing>
              <wp:anchor distT="0" distB="0" distL="114300" distR="114300" simplePos="0" relativeHeight="251668480" behindDoc="0" locked="0" layoutInCell="1" allowOverlap="1" wp14:anchorId="3B101899" wp14:editId="57C60951">
                <wp:simplePos x="0" y="0"/>
                <wp:positionH relativeFrom="column">
                  <wp:posOffset>-111760</wp:posOffset>
                </wp:positionH>
                <wp:positionV relativeFrom="paragraph">
                  <wp:posOffset>35560</wp:posOffset>
                </wp:positionV>
                <wp:extent cx="1924050" cy="412750"/>
                <wp:effectExtent l="0" t="0" r="0" b="6350"/>
                <wp:wrapNone/>
                <wp:docPr id="17" name="テキスト ボックス 17"/>
                <wp:cNvGraphicFramePr/>
                <a:graphic xmlns:a="http://schemas.openxmlformats.org/drawingml/2006/main">
                  <a:graphicData uri="http://schemas.microsoft.com/office/word/2010/wordprocessingShape">
                    <wps:wsp>
                      <wps:cNvSpPr txBox="1"/>
                      <wps:spPr>
                        <a:xfrm>
                          <a:off x="0" y="0"/>
                          <a:ext cx="1924050" cy="412750"/>
                        </a:xfrm>
                        <a:prstGeom prst="rect">
                          <a:avLst/>
                        </a:prstGeom>
                        <a:solidFill>
                          <a:srgbClr val="6076B4"/>
                        </a:solidFill>
                        <a:ln w="6350">
                          <a:noFill/>
                        </a:ln>
                        <a:effectLst/>
                      </wps:spPr>
                      <wps:txbx>
                        <w:txbxContent>
                          <w:p w14:paraId="6F75A631" w14:textId="249EA91C" w:rsidR="00FA6017" w:rsidRPr="0087247B" w:rsidRDefault="00305802" w:rsidP="0087247B">
                            <w:pPr>
                              <w:jc w:val="center"/>
                              <w:rPr>
                                <w:b/>
                                <w:color w:val="FFFFFF" w:themeColor="background1"/>
                                <w:sz w:val="24"/>
                                <w:szCs w:val="24"/>
                              </w:rPr>
                            </w:pPr>
                            <w:r>
                              <w:rPr>
                                <w:rFonts w:hint="eastAsia"/>
                                <w:b/>
                                <w:color w:val="FFFFFF" w:themeColor="background1"/>
                                <w:sz w:val="24"/>
                                <w:szCs w:val="24"/>
                              </w:rPr>
                              <w:t>開催概要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7" o:spid="_x0000_s1028" type="#_x0000_t202" style="position:absolute;left:0;text-align:left;margin-left:-8.8pt;margin-top:2.8pt;width:151.5pt;height:3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" fillcolor="#6076b4" stroked="f" strokeweight=".5pt">
                <v:textbox>
                  <w:txbxContent>
                    <w:p w14:paraId="6F75A631" w14:textId="249EA91C" w:rsidR="00FA6017" w:rsidRPr="0087247B" w:rsidRDefault="00305802" w:rsidP="0087247B">
                      <w:pPr>
                        <w:jc w:val="center"/>
                        <w:rPr>
                          <w:b/>
                          <w:color w:val="FFFFFF" w:themeColor="background1"/>
                          <w:sz w:val="24"/>
                          <w:szCs w:val="24"/>
                        </w:rPr>
                      </w:pPr>
                      <w:r>
                        <w:rPr>
                          <w:rFonts w:hint="eastAsia"/>
                          <w:b/>
                          <w:color w:val="FFFFFF" w:themeColor="background1"/>
                          <w:sz w:val="24"/>
                          <w:szCs w:val="24"/>
                        </w:rPr>
                        <w:t>開催概要</w:t>
                      </w:r>
                    </w:p>
                  </w:txbxContent>
                </v:textbox>
              </v:shape>
            </w:pict>
          </mc:Fallback>
        </mc:AlternateContent>
      </w:r>
    </w:p>
    <w:p w14:paraId="50F982DD" w14:textId="03FD781B" w:rsidR="002C79DC" w:rsidRPr="0087247B" w:rsidRDefault="002C79DC" w:rsidP="002B6550">
      <w:pPr>
        <w:tabs>
          <w:tab w:val="left" w:pos="1801"/>
        </w:tabs>
        <w:spacing w:line="280" w:lineRule="exact"/>
        <w:rPr>
          <w:b/>
          <w:sz w:val="20"/>
          <w:szCs w:val="20"/>
        </w:rPr>
      </w:pPr>
    </w:p>
    <w:p w14:paraId="0F1E4B3A" w14:textId="25C41006" w:rsidR="002C79DC" w:rsidRDefault="002C79DC" w:rsidP="00B26D6B">
      <w:pPr>
        <w:spacing w:line="280" w:lineRule="exact"/>
      </w:pPr>
    </w:p>
    <w:p w14:paraId="1838BBFA" w14:textId="3B8718B8" w:rsidR="002C79DC" w:rsidRDefault="002C79DC" w:rsidP="00B26D6B">
      <w:pPr>
        <w:spacing w:line="280" w:lineRule="exact"/>
      </w:pPr>
    </w:p>
    <w:p w14:paraId="5390195F" w14:textId="77777777" w:rsidR="002C79DC" w:rsidRDefault="002C79DC" w:rsidP="00B26D6B">
      <w:pPr>
        <w:spacing w:line="280" w:lineRule="exact"/>
      </w:pPr>
    </w:p>
    <w:p w14:paraId="5A2A2A27" w14:textId="3D6B172E" w:rsidR="002C79DC" w:rsidRDefault="002C79DC" w:rsidP="00B26D6B">
      <w:pPr>
        <w:spacing w:line="280" w:lineRule="exact"/>
      </w:pPr>
    </w:p>
    <w:p w14:paraId="1E9FEF70" w14:textId="567C2575" w:rsidR="002C79DC" w:rsidRDefault="002C79DC" w:rsidP="00B26D6B">
      <w:pPr>
        <w:spacing w:line="280" w:lineRule="exact"/>
      </w:pPr>
    </w:p>
    <w:p w14:paraId="78B16A49" w14:textId="07D81635" w:rsidR="002C79DC" w:rsidRDefault="002C79DC" w:rsidP="00B26D6B">
      <w:pPr>
        <w:spacing w:line="280" w:lineRule="exact"/>
      </w:pPr>
    </w:p>
    <w:p w14:paraId="4947611D" w14:textId="77777777" w:rsidR="002C79DC" w:rsidRDefault="002C79DC" w:rsidP="00B26D6B">
      <w:pPr>
        <w:spacing w:line="280" w:lineRule="exact"/>
      </w:pPr>
    </w:p>
    <w:p w14:paraId="52657345" w14:textId="77777777" w:rsidR="002C79DC" w:rsidRDefault="002C79DC" w:rsidP="00B26D6B">
      <w:pPr>
        <w:spacing w:line="280" w:lineRule="exact"/>
      </w:pPr>
    </w:p>
    <w:p w14:paraId="190400D3" w14:textId="77777777" w:rsidR="002C79DC" w:rsidRDefault="002C79DC" w:rsidP="00B26D6B">
      <w:pPr>
        <w:spacing w:line="280" w:lineRule="exact"/>
      </w:pPr>
    </w:p>
    <w:p w14:paraId="49A06190" w14:textId="77777777" w:rsidR="002C79DC" w:rsidRDefault="002C79DC" w:rsidP="00B26D6B">
      <w:pPr>
        <w:spacing w:line="280" w:lineRule="exact"/>
      </w:pPr>
    </w:p>
    <w:p w14:paraId="5B160383" w14:textId="4621A6D1" w:rsidR="002C79DC" w:rsidRDefault="002C79DC" w:rsidP="00B26D6B">
      <w:pPr>
        <w:spacing w:line="280" w:lineRule="exact"/>
      </w:pPr>
    </w:p>
    <w:p w14:paraId="7691AC20" w14:textId="0E808333" w:rsidR="002C79DC" w:rsidRDefault="002C79DC" w:rsidP="00B26D6B">
      <w:pPr>
        <w:spacing w:line="280" w:lineRule="exact"/>
      </w:pPr>
    </w:p>
    <w:p w14:paraId="4D854B46" w14:textId="35E2CCA7" w:rsidR="002C79DC" w:rsidRDefault="002C79DC" w:rsidP="00B26D6B">
      <w:pPr>
        <w:spacing w:line="280" w:lineRule="exact"/>
      </w:pPr>
    </w:p>
    <w:p w14:paraId="0DA59BD1" w14:textId="58D1E13B" w:rsidR="002C79DC" w:rsidRDefault="00836CFE" w:rsidP="00B26D6B">
      <w:pPr>
        <w:spacing w:line="280" w:lineRule="exact"/>
      </w:pPr>
      <w:r>
        <w:rPr>
          <w:rFonts w:hint="eastAsia"/>
          <w:noProof/>
        </w:rPr>
        <mc:AlternateContent>
          <mc:Choice Requires="wps">
            <w:drawing>
              <wp:anchor distT="0" distB="0" distL="114300" distR="114300" simplePos="0" relativeHeight="251672576" behindDoc="0" locked="0" layoutInCell="1" allowOverlap="1" wp14:anchorId="709755CA" wp14:editId="2630B056">
                <wp:simplePos x="0" y="0"/>
                <wp:positionH relativeFrom="column">
                  <wp:posOffset>-110490</wp:posOffset>
                </wp:positionH>
                <wp:positionV relativeFrom="paragraph">
                  <wp:posOffset>371475</wp:posOffset>
                </wp:positionV>
                <wp:extent cx="6337300" cy="838200"/>
                <wp:effectExtent l="0" t="0" r="25400" b="19050"/>
                <wp:wrapNone/>
                <wp:docPr id="19" name="テキスト ボックス 19"/>
                <wp:cNvGraphicFramePr/>
                <a:graphic xmlns:a="http://schemas.openxmlformats.org/drawingml/2006/main">
                  <a:graphicData uri="http://schemas.microsoft.com/office/word/2010/wordprocessingShape">
                    <wps:wsp>
                      <wps:cNvSpPr txBox="1"/>
                      <wps:spPr>
                        <a:xfrm>
                          <a:off x="0" y="0"/>
                          <a:ext cx="6337300" cy="838200"/>
                        </a:xfrm>
                        <a:prstGeom prst="rect">
                          <a:avLst/>
                        </a:prstGeom>
                        <a:solidFill>
                          <a:srgbClr val="E4E9EF"/>
                        </a:solidFill>
                        <a:ln w="6350">
                          <a:solidFill>
                            <a:srgbClr val="2F5897"/>
                          </a:solidFill>
                        </a:ln>
                        <a:effectLst/>
                      </wps:spPr>
                      <wps:txbx>
                        <w:txbxContent>
                          <w:p w14:paraId="03BDC821" w14:textId="77777777" w:rsidR="00D56A09" w:rsidRDefault="00D56A09" w:rsidP="00FA6017">
                            <w:pPr>
                              <w:spacing w:line="280" w:lineRule="exact"/>
                              <w:rPr>
                                <w:b/>
                                <w:color w:val="000000" w:themeColor="text1"/>
                              </w:rPr>
                            </w:pPr>
                          </w:p>
                          <w:p w14:paraId="55A6A945" w14:textId="773EB068" w:rsidR="00D56A09" w:rsidRPr="0087247B" w:rsidRDefault="00BB36C3" w:rsidP="00BB36C3">
                            <w:pPr>
                              <w:spacing w:line="280" w:lineRule="exact"/>
                              <w:ind w:leftChars="72" w:left="199" w:hangingChars="28" w:hanging="56"/>
                              <w:rPr>
                                <w:b/>
                                <w:color w:val="000000" w:themeColor="text1"/>
                              </w:rPr>
                            </w:pPr>
                            <w:r>
                              <w:rPr>
                                <w:rFonts w:hint="eastAsia"/>
                                <w:b/>
                                <w:color w:val="000000" w:themeColor="text1"/>
                              </w:rPr>
                              <w:t>本紙</w:t>
                            </w:r>
                            <w:r w:rsidR="001E3633">
                              <w:rPr>
                                <w:rFonts w:hint="eastAsia"/>
                                <w:b/>
                                <w:color w:val="000000" w:themeColor="text1"/>
                              </w:rPr>
                              <w:t>裏面のＦＡＸ申込用紙にご記入の上、１月１２</w:t>
                            </w:r>
                            <w:r w:rsidR="00920DBD">
                              <w:rPr>
                                <w:rFonts w:hint="eastAsia"/>
                                <w:b/>
                                <w:color w:val="000000" w:themeColor="text1"/>
                              </w:rPr>
                              <w:t>日（金</w:t>
                            </w:r>
                            <w:r w:rsidRPr="00BB36C3">
                              <w:rPr>
                                <w:rFonts w:hint="eastAsia"/>
                                <w:b/>
                                <w:color w:val="000000" w:themeColor="text1"/>
                              </w:rPr>
                              <w:t>）までに弊協会宛送付してください。</w:t>
                            </w:r>
                          </w:p>
                          <w:p w14:paraId="5E988820" w14:textId="77777777" w:rsidR="004C2EA8" w:rsidRDefault="00FA6017" w:rsidP="0087247B">
                            <w:pPr>
                              <w:spacing w:line="280" w:lineRule="exact"/>
                              <w:ind w:firstLineChars="100" w:firstLine="198"/>
                              <w:rPr>
                                <w:color w:val="000000" w:themeColor="text1"/>
                              </w:rPr>
                            </w:pPr>
                            <w:r w:rsidRPr="00AE26C3">
                              <w:rPr>
                                <w:rFonts w:hint="eastAsia"/>
                                <w:color w:val="000000" w:themeColor="text1"/>
                              </w:rPr>
                              <w:t>※定員に達した場合は締め切らせていただきますので、予めご了承下さい。</w:t>
                            </w:r>
                          </w:p>
                          <w:p w14:paraId="0E966D4E" w14:textId="4F3926F6" w:rsidR="00D56A09" w:rsidRPr="00AE26C3" w:rsidRDefault="00D56A09" w:rsidP="0087247B">
                            <w:pPr>
                              <w:spacing w:line="240" w:lineRule="exact"/>
                              <w:ind w:firstLineChars="100" w:firstLine="198"/>
                              <w:rPr>
                                <w:color w:val="000000" w:themeColor="text1"/>
                              </w:rPr>
                            </w:pPr>
                            <w:r w:rsidRPr="0087247B">
                              <w:rPr>
                                <w:rFonts w:hint="eastAsia"/>
                                <w:color w:val="000000" w:themeColor="text1"/>
                              </w:rPr>
                              <w:t>※</w:t>
                            </w:r>
                            <w:r w:rsidR="004C2EA8">
                              <w:rPr>
                                <w:rFonts w:hint="eastAsia"/>
                                <w:color w:val="000000" w:themeColor="text1"/>
                              </w:rPr>
                              <w:t>参加費</w:t>
                            </w:r>
                            <w:r w:rsidRPr="00D56A09">
                              <w:rPr>
                                <w:color w:val="000000" w:themeColor="text1"/>
                              </w:rPr>
                              <w:t>無料（受付にてお名刺を頂戴いたします。）</w:t>
                            </w:r>
                          </w:p>
                          <w:p w14:paraId="2A5AF5E9" w14:textId="2810FF05" w:rsidR="00FA6017" w:rsidRDefault="00FA6017" w:rsidP="00FA601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9" o:spid="_x0000_s1029" type="#_x0000_t202" style="position:absolute;left:0;text-align:left;margin-left:-8.7pt;margin-top:29.25pt;width:499pt;height:6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" fillcolor="#e4e9ef" strokecolor="#2f5897" strokeweight=".5pt">
                <v:textbox>
                  <w:txbxContent>
                    <w:p w14:paraId="03BDC821" w14:textId="77777777" w:rsidR="00D56A09" w:rsidRDefault="00D56A09" w:rsidP="00FA6017">
                      <w:pPr>
                        <w:spacing w:line="280" w:lineRule="exact"/>
                        <w:rPr>
                          <w:b/>
                          <w:color w:val="000000" w:themeColor="text1"/>
                        </w:rPr>
                      </w:pPr>
                    </w:p>
                    <w:p w14:paraId="55A6A945" w14:textId="773EB068" w:rsidR="00D56A09" w:rsidRPr="0087247B" w:rsidRDefault="00BB36C3" w:rsidP="00BB36C3">
                      <w:pPr>
                        <w:spacing w:line="280" w:lineRule="exact"/>
                        <w:ind w:leftChars="72" w:left="199" w:hangingChars="28" w:hanging="56"/>
                        <w:rPr>
                          <w:b/>
                          <w:color w:val="000000" w:themeColor="text1"/>
                        </w:rPr>
                      </w:pPr>
                      <w:r>
                        <w:rPr>
                          <w:rFonts w:hint="eastAsia"/>
                          <w:b/>
                          <w:color w:val="000000" w:themeColor="text1"/>
                        </w:rPr>
                        <w:t>本紙</w:t>
                      </w:r>
                      <w:r w:rsidR="001E3633">
                        <w:rPr>
                          <w:rFonts w:hint="eastAsia"/>
                          <w:b/>
                          <w:color w:val="000000" w:themeColor="text1"/>
                        </w:rPr>
                        <w:t>裏面のＦＡＸ申込用紙にご記入の上、１月１２</w:t>
                      </w:r>
                      <w:r w:rsidR="00920DBD">
                        <w:rPr>
                          <w:rFonts w:hint="eastAsia"/>
                          <w:b/>
                          <w:color w:val="000000" w:themeColor="text1"/>
                        </w:rPr>
                        <w:t>日（金</w:t>
                      </w:r>
                      <w:r w:rsidRPr="00BB36C3">
                        <w:rPr>
                          <w:rFonts w:hint="eastAsia"/>
                          <w:b/>
                          <w:color w:val="000000" w:themeColor="text1"/>
                        </w:rPr>
                        <w:t>）までに弊協会宛送付してください。</w:t>
                      </w:r>
                    </w:p>
                    <w:p w14:paraId="5E988820" w14:textId="77777777" w:rsidR="004C2EA8" w:rsidRDefault="00FA6017" w:rsidP="0087247B">
                      <w:pPr>
                        <w:spacing w:line="280" w:lineRule="exact"/>
                        <w:ind w:firstLineChars="100" w:firstLine="198"/>
                        <w:rPr>
                          <w:color w:val="000000" w:themeColor="text1"/>
                        </w:rPr>
                      </w:pPr>
                      <w:r w:rsidRPr="00AE26C3">
                        <w:rPr>
                          <w:rFonts w:hint="eastAsia"/>
                          <w:color w:val="000000" w:themeColor="text1"/>
                        </w:rPr>
                        <w:t>※定員に達した場合は締め切らせていただきますので、予めご了承下さい。</w:t>
                      </w:r>
                    </w:p>
                    <w:p w14:paraId="0E966D4E" w14:textId="4F3926F6" w:rsidR="00D56A09" w:rsidRPr="00AE26C3" w:rsidRDefault="00D56A09" w:rsidP="0087247B">
                      <w:pPr>
                        <w:spacing w:line="240" w:lineRule="exact"/>
                        <w:ind w:firstLineChars="100" w:firstLine="198"/>
                        <w:rPr>
                          <w:color w:val="000000" w:themeColor="text1"/>
                        </w:rPr>
                      </w:pPr>
                      <w:r w:rsidRPr="0087247B">
                        <w:rPr>
                          <w:rFonts w:hint="eastAsia"/>
                          <w:color w:val="000000" w:themeColor="text1"/>
                        </w:rPr>
                        <w:t>※</w:t>
                      </w:r>
                      <w:r w:rsidR="004C2EA8">
                        <w:rPr>
                          <w:rFonts w:hint="eastAsia"/>
                          <w:color w:val="000000" w:themeColor="text1"/>
                        </w:rPr>
                        <w:t>参加費</w:t>
                      </w:r>
                      <w:r w:rsidRPr="00D56A09">
                        <w:rPr>
                          <w:color w:val="000000" w:themeColor="text1"/>
                        </w:rPr>
                        <w:t>無料（受付にてお名刺を頂戴いたします。）</w:t>
                      </w:r>
                    </w:p>
                    <w:p w14:paraId="2A5AF5E9" w14:textId="2810FF05" w:rsidR="00FA6017" w:rsidRDefault="00FA6017" w:rsidP="00FA6017"/>
                  </w:txbxContent>
                </v:textbox>
              </v:shape>
            </w:pict>
          </mc:Fallback>
        </mc:AlternateContent>
      </w:r>
      <w:r>
        <w:rPr>
          <w:rFonts w:hint="eastAsia"/>
          <w:noProof/>
        </w:rPr>
        <mc:AlternateContent>
          <mc:Choice Requires="wps">
            <w:drawing>
              <wp:anchor distT="0" distB="0" distL="114300" distR="114300" simplePos="0" relativeHeight="251673600" behindDoc="0" locked="0" layoutInCell="1" allowOverlap="1" wp14:anchorId="0989FA26" wp14:editId="3CFF38BE">
                <wp:simplePos x="0" y="0"/>
                <wp:positionH relativeFrom="column">
                  <wp:posOffset>-104140</wp:posOffset>
                </wp:positionH>
                <wp:positionV relativeFrom="paragraph">
                  <wp:posOffset>155575</wp:posOffset>
                </wp:positionV>
                <wp:extent cx="1981200" cy="431800"/>
                <wp:effectExtent l="0" t="0" r="0" b="6350"/>
                <wp:wrapNone/>
                <wp:docPr id="18" name="テキスト ボックス 18"/>
                <wp:cNvGraphicFramePr/>
                <a:graphic xmlns:a="http://schemas.openxmlformats.org/drawingml/2006/main">
                  <a:graphicData uri="http://schemas.microsoft.com/office/word/2010/wordprocessingShape">
                    <wps:wsp>
                      <wps:cNvSpPr txBox="1"/>
                      <wps:spPr>
                        <a:xfrm>
                          <a:off x="0" y="0"/>
                          <a:ext cx="1981200" cy="431800"/>
                        </a:xfrm>
                        <a:prstGeom prst="rect">
                          <a:avLst/>
                        </a:prstGeom>
                        <a:solidFill>
                          <a:srgbClr val="6076B4"/>
                        </a:solidFill>
                        <a:ln w="6350">
                          <a:noFill/>
                        </a:ln>
                        <a:effectLst/>
                      </wps:spPr>
                      <wps:txbx>
                        <w:txbxContent>
                          <w:p w14:paraId="5B9175CB" w14:textId="04EFFDFA" w:rsidR="00FA6017" w:rsidRPr="00FC38E7" w:rsidRDefault="00FA6017" w:rsidP="0087247B">
                            <w:pPr>
                              <w:jc w:val="center"/>
                              <w:rPr>
                                <w:b/>
                                <w:color w:val="FFFFFF" w:themeColor="background1"/>
                                <w:sz w:val="24"/>
                                <w:szCs w:val="24"/>
                              </w:rPr>
                            </w:pPr>
                            <w:r w:rsidRPr="00FC38E7">
                              <w:rPr>
                                <w:rFonts w:hint="eastAsia"/>
                                <w:b/>
                                <w:color w:val="FFFFFF" w:themeColor="background1"/>
                                <w:sz w:val="24"/>
                                <w:szCs w:val="24"/>
                              </w:rPr>
                              <w:t>申</w:t>
                            </w:r>
                            <w:r w:rsidR="005151E8">
                              <w:rPr>
                                <w:rFonts w:hint="eastAsia"/>
                                <w:b/>
                                <w:color w:val="FFFFFF" w:themeColor="background1"/>
                                <w:sz w:val="24"/>
                                <w:szCs w:val="24"/>
                              </w:rPr>
                              <w:t>込方法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8" o:spid="_x0000_s1030" type="#_x0000_t202" style="position:absolute;left:0;text-align:left;margin-left:-8.2pt;margin-top:12.25pt;width:156pt;height:3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" fillcolor="#6076b4" stroked="f" strokeweight=".5pt">
                <v:textbox>
                  <w:txbxContent>
                    <w:p w14:paraId="5B9175CB" w14:textId="04EFFDFA" w:rsidR="00FA6017" w:rsidRPr="00FC38E7" w:rsidRDefault="00FA6017" w:rsidP="0087247B">
                      <w:pPr>
                        <w:jc w:val="center"/>
                        <w:rPr>
                          <w:b/>
                          <w:color w:val="FFFFFF" w:themeColor="background1"/>
                          <w:sz w:val="24"/>
                          <w:szCs w:val="24"/>
                        </w:rPr>
                      </w:pPr>
                      <w:r w:rsidRPr="00FC38E7">
                        <w:rPr>
                          <w:rFonts w:hint="eastAsia"/>
                          <w:b/>
                          <w:color w:val="FFFFFF" w:themeColor="background1"/>
                          <w:sz w:val="24"/>
                          <w:szCs w:val="24"/>
                        </w:rPr>
                        <w:t>申</w:t>
                      </w:r>
                      <w:r w:rsidR="005151E8">
                        <w:rPr>
                          <w:rFonts w:hint="eastAsia"/>
                          <w:b/>
                          <w:color w:val="FFFFFF" w:themeColor="background1"/>
                          <w:sz w:val="24"/>
                          <w:szCs w:val="24"/>
                        </w:rPr>
                        <w:t>込方法</w:t>
                      </w:r>
                    </w:p>
                  </w:txbxContent>
                </v:textbox>
              </v:shape>
            </w:pict>
          </mc:Fallback>
        </mc:AlternateContent>
      </w:r>
    </w:p>
    <w:p w14:paraId="25575D2C" w14:textId="7B773229" w:rsidR="002C79DC" w:rsidRDefault="002C79DC" w:rsidP="00B26D6B">
      <w:pPr>
        <w:spacing w:line="280" w:lineRule="exact"/>
      </w:pPr>
    </w:p>
    <w:p w14:paraId="239E15F6" w14:textId="50CF9A54" w:rsidR="002C79DC" w:rsidRDefault="002C79DC" w:rsidP="00B26D6B">
      <w:pPr>
        <w:spacing w:line="280" w:lineRule="exact"/>
      </w:pPr>
    </w:p>
    <w:p w14:paraId="02BD41F5" w14:textId="11E40661" w:rsidR="002C79DC" w:rsidRDefault="002C79DC" w:rsidP="00B26D6B">
      <w:pPr>
        <w:spacing w:line="280" w:lineRule="exact"/>
      </w:pPr>
    </w:p>
    <w:p w14:paraId="31980156" w14:textId="33F35166" w:rsidR="002C79DC" w:rsidRDefault="002C79DC" w:rsidP="00B26D6B">
      <w:pPr>
        <w:spacing w:line="280" w:lineRule="exact"/>
      </w:pPr>
    </w:p>
    <w:p w14:paraId="2F7815F7" w14:textId="65E734B6" w:rsidR="002C79DC" w:rsidRDefault="002C79DC" w:rsidP="00B26D6B">
      <w:pPr>
        <w:spacing w:line="280" w:lineRule="exact"/>
      </w:pPr>
    </w:p>
    <w:p w14:paraId="2CEF676B" w14:textId="77BCB6D1" w:rsidR="002C79DC" w:rsidRDefault="002C79DC" w:rsidP="00B26D6B">
      <w:pPr>
        <w:spacing w:line="280" w:lineRule="exact"/>
      </w:pPr>
    </w:p>
    <w:p w14:paraId="775F40AB" w14:textId="06A62325" w:rsidR="002C79DC" w:rsidRDefault="00305802" w:rsidP="00B26D6B">
      <w:pPr>
        <w:spacing w:line="280" w:lineRule="exact"/>
      </w:pPr>
      <w:r>
        <w:rPr>
          <w:rFonts w:hint="eastAsia"/>
          <w:noProof/>
        </w:rPr>
        <mc:AlternateContent>
          <mc:Choice Requires="wps">
            <w:drawing>
              <wp:anchor distT="0" distB="0" distL="114300" distR="114300" simplePos="0" relativeHeight="251680768" behindDoc="0" locked="0" layoutInCell="1" allowOverlap="1" wp14:anchorId="17C786D3" wp14:editId="739BC3E4">
                <wp:simplePos x="0" y="0"/>
                <wp:positionH relativeFrom="column">
                  <wp:posOffset>-76200</wp:posOffset>
                </wp:positionH>
                <wp:positionV relativeFrom="paragraph">
                  <wp:posOffset>78105</wp:posOffset>
                </wp:positionV>
                <wp:extent cx="2230120" cy="425450"/>
                <wp:effectExtent l="0" t="0" r="0" b="0"/>
                <wp:wrapNone/>
                <wp:docPr id="21" name="テキスト ボックス 21"/>
                <wp:cNvGraphicFramePr/>
                <a:graphic xmlns:a="http://schemas.openxmlformats.org/drawingml/2006/main">
                  <a:graphicData uri="http://schemas.microsoft.com/office/word/2010/wordprocessingShape">
                    <wps:wsp>
                      <wps:cNvSpPr txBox="1"/>
                      <wps:spPr>
                        <a:xfrm>
                          <a:off x="0" y="0"/>
                          <a:ext cx="2230120" cy="425450"/>
                        </a:xfrm>
                        <a:prstGeom prst="rect">
                          <a:avLst/>
                        </a:prstGeom>
                        <a:solidFill>
                          <a:srgbClr val="6076B4"/>
                        </a:solidFill>
                        <a:ln w="6350">
                          <a:noFill/>
                        </a:ln>
                        <a:effectLst/>
                      </wps:spPr>
                      <wps:txbx>
                        <w:txbxContent>
                          <w:p w14:paraId="415CB697" w14:textId="4F3F53A1" w:rsidR="00D56A09" w:rsidRPr="00FC38E7" w:rsidRDefault="00D56A09" w:rsidP="0087247B">
                            <w:pPr>
                              <w:jc w:val="center"/>
                              <w:rPr>
                                <w:b/>
                                <w:color w:val="FFFFFF" w:themeColor="background1"/>
                                <w:sz w:val="24"/>
                                <w:szCs w:val="24"/>
                              </w:rPr>
                            </w:pPr>
                            <w:r w:rsidRPr="00FC38E7">
                              <w:rPr>
                                <w:rFonts w:hint="eastAsia"/>
                                <w:b/>
                                <w:color w:val="FFFFFF" w:themeColor="background1"/>
                                <w:sz w:val="24"/>
                                <w:szCs w:val="24"/>
                              </w:rPr>
                              <w:t>講師紹介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1" o:spid="_x0000_s1031" type="#_x0000_t202" style="position:absolute;left:0;text-align:left;margin-left:-6pt;margin-top:6.15pt;width:175.6pt;height:33.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" fillcolor="#6076b4" stroked="f" strokeweight=".5pt">
                <v:textbox>
                  <w:txbxContent>
                    <w:p w14:paraId="415CB697" w14:textId="4F3F53A1" w:rsidR="00D56A09" w:rsidRPr="00FC38E7" w:rsidRDefault="00D56A09" w:rsidP="0087247B">
                      <w:pPr>
                        <w:jc w:val="center"/>
                        <w:rPr>
                          <w:b/>
                          <w:color w:val="FFFFFF" w:themeColor="background1"/>
                          <w:sz w:val="24"/>
                          <w:szCs w:val="24"/>
                        </w:rPr>
                      </w:pPr>
                      <w:r w:rsidRPr="00FC38E7">
                        <w:rPr>
                          <w:rFonts w:hint="eastAsia"/>
                          <w:b/>
                          <w:color w:val="FFFFFF" w:themeColor="background1"/>
                          <w:sz w:val="24"/>
                          <w:szCs w:val="24"/>
                        </w:rPr>
                        <w:t>講師紹介</w:t>
                      </w:r>
                    </w:p>
                  </w:txbxContent>
                </v:textbox>
              </v:shape>
            </w:pict>
          </mc:Fallback>
        </mc:AlternateContent>
      </w:r>
    </w:p>
    <w:p w14:paraId="1C40E74B" w14:textId="2E9EE835" w:rsidR="002C79DC" w:rsidRDefault="001E3633" w:rsidP="00B26D6B">
      <w:pPr>
        <w:spacing w:line="280" w:lineRule="exact"/>
      </w:pPr>
      <w:r>
        <w:rPr>
          <w:rFonts w:hint="eastAsia"/>
          <w:noProof/>
        </w:rPr>
        <mc:AlternateContent>
          <mc:Choice Requires="wps">
            <w:drawing>
              <wp:anchor distT="0" distB="0" distL="114300" distR="114300" simplePos="0" relativeHeight="251679744" behindDoc="0" locked="0" layoutInCell="1" allowOverlap="1" wp14:anchorId="664CB3BA" wp14:editId="0E009441">
                <wp:simplePos x="0" y="0"/>
                <wp:positionH relativeFrom="column">
                  <wp:posOffset>-89708</wp:posOffset>
                </wp:positionH>
                <wp:positionV relativeFrom="paragraph">
                  <wp:posOffset>147666</wp:posOffset>
                </wp:positionV>
                <wp:extent cx="6330950" cy="865909"/>
                <wp:effectExtent l="0" t="0" r="12700" b="10795"/>
                <wp:wrapNone/>
                <wp:docPr id="22" name="テキスト ボックス 22"/>
                <wp:cNvGraphicFramePr/>
                <a:graphic xmlns:a="http://schemas.openxmlformats.org/drawingml/2006/main">
                  <a:graphicData uri="http://schemas.microsoft.com/office/word/2010/wordprocessingShape">
                    <wps:wsp>
                      <wps:cNvSpPr txBox="1"/>
                      <wps:spPr>
                        <a:xfrm>
                          <a:off x="0" y="0"/>
                          <a:ext cx="6330950" cy="865909"/>
                        </a:xfrm>
                        <a:prstGeom prst="rect">
                          <a:avLst/>
                        </a:prstGeom>
                        <a:solidFill>
                          <a:srgbClr val="E4E9EF"/>
                        </a:solidFill>
                        <a:ln w="6350">
                          <a:solidFill>
                            <a:srgbClr val="2F5897"/>
                          </a:solidFill>
                        </a:ln>
                        <a:effectLst/>
                      </wps:spPr>
                      <wps:txbx>
                        <w:txbxContent>
                          <w:p w14:paraId="252C8030" w14:textId="77777777" w:rsidR="00D56A09" w:rsidRDefault="00D56A09" w:rsidP="0087247B">
                            <w:pPr>
                              <w:spacing w:line="240" w:lineRule="exact"/>
                              <w:ind w:rightChars="-1" w:right="-2"/>
                              <w:rPr>
                                <w:rFonts w:asciiTheme="majorEastAsia" w:eastAsiaTheme="majorEastAsia" w:hAnsiTheme="majorEastAsia"/>
                                <w:b/>
                              </w:rPr>
                            </w:pPr>
                          </w:p>
                          <w:p w14:paraId="58634D8C" w14:textId="78507E81" w:rsidR="002B6550" w:rsidRDefault="002B6550" w:rsidP="0087247B">
                            <w:pPr>
                              <w:spacing w:line="240" w:lineRule="exact"/>
                              <w:ind w:rightChars="-1" w:right="-2"/>
                              <w:rPr>
                                <w:rFonts w:asciiTheme="majorEastAsia" w:eastAsiaTheme="majorEastAsia" w:hAnsiTheme="majorEastAsia"/>
                                <w:b/>
                                <w:u w:val="single"/>
                              </w:rPr>
                            </w:pPr>
                            <w:r>
                              <w:rPr>
                                <w:rFonts w:asciiTheme="majorEastAsia" w:eastAsiaTheme="majorEastAsia" w:hAnsiTheme="majorEastAsia" w:hint="eastAsia"/>
                                <w:b/>
                                <w:u w:val="single"/>
                              </w:rPr>
                              <w:t>羅達生（LO,TA-SHENG</w:t>
                            </w:r>
                            <w:r>
                              <w:rPr>
                                <w:rFonts w:asciiTheme="majorEastAsia" w:eastAsiaTheme="majorEastAsia" w:hAnsiTheme="majorEastAsia"/>
                                <w:b/>
                                <w:u w:val="single"/>
                              </w:rPr>
                              <w:t>）</w:t>
                            </w:r>
                            <w:r w:rsidR="001E3633">
                              <w:rPr>
                                <w:rFonts w:asciiTheme="majorEastAsia" w:eastAsiaTheme="majorEastAsia" w:hAnsiTheme="majorEastAsia" w:hint="eastAsia"/>
                                <w:b/>
                                <w:u w:val="single"/>
                              </w:rPr>
                              <w:t>氏</w:t>
                            </w:r>
                          </w:p>
                          <w:p w14:paraId="4832ACEE" w14:textId="4952947B" w:rsidR="00D56A09" w:rsidRPr="001E3633" w:rsidRDefault="002B6550" w:rsidP="001E3633">
                            <w:pPr>
                              <w:spacing w:line="240" w:lineRule="exact"/>
                              <w:ind w:leftChars="100" w:left="198" w:rightChars="-1" w:right="-2"/>
                              <w:rPr>
                                <w:rFonts w:asciiTheme="majorEastAsia" w:eastAsiaTheme="majorEastAsia" w:hAnsiTheme="majorEastAsia"/>
                              </w:rPr>
                            </w:pPr>
                            <w:r w:rsidRPr="002B6550">
                              <w:rPr>
                                <w:rFonts w:asciiTheme="majorEastAsia" w:eastAsiaTheme="majorEastAsia" w:hAnsiTheme="majorEastAsia" w:hint="eastAsia"/>
                              </w:rPr>
                              <w:t>１９９４年</w:t>
                            </w:r>
                            <w:r w:rsidR="00381A86">
                              <w:rPr>
                                <w:rFonts w:asciiTheme="majorEastAsia" w:eastAsiaTheme="majorEastAsia" w:hAnsiTheme="majorEastAsia" w:hint="eastAsia"/>
                              </w:rPr>
                              <w:t>～経済部工業局電子資訊組</w:t>
                            </w:r>
                            <w:r>
                              <w:rPr>
                                <w:rFonts w:asciiTheme="majorEastAsia" w:eastAsiaTheme="majorEastAsia" w:hAnsiTheme="majorEastAsia" w:hint="eastAsia"/>
                              </w:rPr>
                              <w:t>技士、技正、科長を経て、２００８年～　経済部加工輸出区管理処組長、</w:t>
                            </w:r>
                            <w:r w:rsidR="00381A86">
                              <w:rPr>
                                <w:rFonts w:asciiTheme="majorEastAsia" w:eastAsiaTheme="majorEastAsia" w:hAnsiTheme="majorEastAsia" w:hint="eastAsia"/>
                              </w:rPr>
                              <w:t>２０１２年～経済部工業局電子資訊組</w:t>
                            </w:r>
                            <w:r w:rsidRPr="002B6550">
                              <w:rPr>
                                <w:rFonts w:asciiTheme="majorEastAsia" w:eastAsiaTheme="majorEastAsia" w:hAnsiTheme="majorEastAsia" w:hint="eastAsia"/>
                              </w:rPr>
                              <w:t>組長</w:t>
                            </w:r>
                            <w:r>
                              <w:rPr>
                                <w:rFonts w:asciiTheme="majorEastAsia" w:eastAsiaTheme="majorEastAsia" w:hAnsiTheme="majorEastAsia" w:hint="eastAsia"/>
                              </w:rPr>
                              <w:t>に配属。２０１５年５月より経済部技術処副処長、２０１７年８月より技術処長として着任。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2" o:spid="_x0000_s1032" type="#_x0000_t202" style="position:absolute;left:0;text-align:left;margin-left:-7.05pt;margin-top:11.65pt;width:498.5pt;height:68.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" fillcolor="#e4e9ef" strokecolor="#2f5897" strokeweight=".5pt">
                <v:textbox>
                  <w:txbxContent>
                    <w:p w14:paraId="252C8030" w14:textId="77777777" w:rsidR="00D56A09" w:rsidRDefault="00D56A09" w:rsidP="0087247B">
                      <w:pPr>
                        <w:spacing w:line="240" w:lineRule="exact"/>
                        <w:ind w:rightChars="-1" w:right="-2"/>
                        <w:rPr>
                          <w:rFonts w:asciiTheme="majorEastAsia" w:eastAsiaTheme="majorEastAsia" w:hAnsiTheme="majorEastAsia"/>
                          <w:b/>
                        </w:rPr>
                      </w:pPr>
                    </w:p>
                    <w:p w14:paraId="58634D8C" w14:textId="78507E81" w:rsidR="002B6550" w:rsidRDefault="002B6550" w:rsidP="0087247B">
                      <w:pPr>
                        <w:spacing w:line="240" w:lineRule="exact"/>
                        <w:ind w:rightChars="-1" w:right="-2"/>
                        <w:rPr>
                          <w:rFonts w:asciiTheme="majorEastAsia" w:eastAsiaTheme="majorEastAsia" w:hAnsiTheme="majorEastAsia"/>
                          <w:b/>
                          <w:u w:val="single"/>
                        </w:rPr>
                      </w:pPr>
                      <w:r>
                        <w:rPr>
                          <w:rFonts w:asciiTheme="majorEastAsia" w:eastAsiaTheme="majorEastAsia" w:hAnsiTheme="majorEastAsia" w:hint="eastAsia"/>
                          <w:b/>
                          <w:u w:val="single"/>
                        </w:rPr>
                        <w:t>羅達生（LO,TA-SHENG</w:t>
                      </w:r>
                      <w:r>
                        <w:rPr>
                          <w:rFonts w:asciiTheme="majorEastAsia" w:eastAsiaTheme="majorEastAsia" w:hAnsiTheme="majorEastAsia"/>
                          <w:b/>
                          <w:u w:val="single"/>
                        </w:rPr>
                        <w:t>）</w:t>
                      </w:r>
                      <w:r w:rsidR="001E3633">
                        <w:rPr>
                          <w:rFonts w:asciiTheme="majorEastAsia" w:eastAsiaTheme="majorEastAsia" w:hAnsiTheme="majorEastAsia" w:hint="eastAsia"/>
                          <w:b/>
                          <w:u w:val="single"/>
                        </w:rPr>
                        <w:t>氏</w:t>
                      </w:r>
                    </w:p>
                    <w:p w14:paraId="4832ACEE" w14:textId="4952947B" w:rsidR="00D56A09" w:rsidRPr="001E3633" w:rsidRDefault="002B6550" w:rsidP="001E3633">
                      <w:pPr>
                        <w:spacing w:line="240" w:lineRule="exact"/>
                        <w:ind w:leftChars="100" w:left="198" w:rightChars="-1" w:right="-2"/>
                        <w:rPr>
                          <w:rFonts w:asciiTheme="majorEastAsia" w:eastAsiaTheme="majorEastAsia" w:hAnsiTheme="majorEastAsia"/>
                        </w:rPr>
                      </w:pPr>
                      <w:r w:rsidRPr="002B6550">
                        <w:rPr>
                          <w:rFonts w:asciiTheme="majorEastAsia" w:eastAsiaTheme="majorEastAsia" w:hAnsiTheme="majorEastAsia" w:hint="eastAsia"/>
                        </w:rPr>
                        <w:t>１９９４年</w:t>
                      </w:r>
                      <w:r w:rsidR="00381A86">
                        <w:rPr>
                          <w:rFonts w:asciiTheme="majorEastAsia" w:eastAsiaTheme="majorEastAsia" w:hAnsiTheme="majorEastAsia" w:hint="eastAsia"/>
                        </w:rPr>
                        <w:t>～経済部工業局電子資訊組</w:t>
                      </w:r>
                      <w:r>
                        <w:rPr>
                          <w:rFonts w:asciiTheme="majorEastAsia" w:eastAsiaTheme="majorEastAsia" w:hAnsiTheme="majorEastAsia" w:hint="eastAsia"/>
                        </w:rPr>
                        <w:t>技士、技正、科長を経て、２００８年～　経済部加工輸出区管理処組長、</w:t>
                      </w:r>
                      <w:r w:rsidR="00381A86">
                        <w:rPr>
                          <w:rFonts w:asciiTheme="majorEastAsia" w:eastAsiaTheme="majorEastAsia" w:hAnsiTheme="majorEastAsia" w:hint="eastAsia"/>
                        </w:rPr>
                        <w:t>２０１２年～経済部工業局電子資訊組</w:t>
                      </w:r>
                      <w:r w:rsidRPr="002B6550">
                        <w:rPr>
                          <w:rFonts w:asciiTheme="majorEastAsia" w:eastAsiaTheme="majorEastAsia" w:hAnsiTheme="majorEastAsia" w:hint="eastAsia"/>
                        </w:rPr>
                        <w:t>組長</w:t>
                      </w:r>
                      <w:r>
                        <w:rPr>
                          <w:rFonts w:asciiTheme="majorEastAsia" w:eastAsiaTheme="majorEastAsia" w:hAnsiTheme="majorEastAsia" w:hint="eastAsia"/>
                        </w:rPr>
                        <w:t>に配属。２０１５年５月より経済部技術処副処長、２０１７年８月より技術処長として着任。</w:t>
                      </w:r>
                    </w:p>
                  </w:txbxContent>
                </v:textbox>
              </v:shape>
            </w:pict>
          </mc:Fallback>
        </mc:AlternateContent>
      </w:r>
    </w:p>
    <w:p w14:paraId="00F5F5CD" w14:textId="77777777" w:rsidR="002C79DC" w:rsidRDefault="002C79DC" w:rsidP="00B26D6B">
      <w:pPr>
        <w:spacing w:line="280" w:lineRule="exact"/>
      </w:pPr>
    </w:p>
    <w:p w14:paraId="76E36CDF" w14:textId="77777777" w:rsidR="002C79DC" w:rsidRDefault="002C79DC" w:rsidP="00B26D6B">
      <w:pPr>
        <w:spacing w:line="280" w:lineRule="exact"/>
      </w:pPr>
    </w:p>
    <w:p w14:paraId="0DD49815" w14:textId="77777777" w:rsidR="002C79DC" w:rsidRDefault="002C79DC" w:rsidP="00B26D6B">
      <w:pPr>
        <w:spacing w:line="280" w:lineRule="exact"/>
      </w:pPr>
    </w:p>
    <w:p w14:paraId="2FDB203E" w14:textId="2DF37248" w:rsidR="002C79DC" w:rsidRDefault="002C79DC" w:rsidP="00B26D6B">
      <w:pPr>
        <w:spacing w:line="280" w:lineRule="exact"/>
      </w:pPr>
    </w:p>
    <w:p w14:paraId="0470B05C" w14:textId="77777777" w:rsidR="002C79DC" w:rsidRDefault="002C79DC" w:rsidP="00B26D6B">
      <w:pPr>
        <w:spacing w:line="280" w:lineRule="exact"/>
      </w:pPr>
    </w:p>
    <w:p w14:paraId="3874E6EC" w14:textId="6CA2CAE7" w:rsidR="00836CFE" w:rsidRDefault="00836CFE" w:rsidP="0090703D">
      <w:pPr>
        <w:rPr>
          <w:rFonts w:hAnsi="ＭＳ Ｐゴシック"/>
          <w:b/>
          <w:color w:val="42558C" w:themeColor="accent1" w:themeShade="BF"/>
          <w:sz w:val="32"/>
          <w:szCs w:val="32"/>
          <w:u w:val="single"/>
        </w:rPr>
      </w:pPr>
      <w:r>
        <w:rPr>
          <w:rFonts w:hint="eastAsia"/>
          <w:noProof/>
        </w:rPr>
        <mc:AlternateContent>
          <mc:Choice Requires="wps">
            <w:drawing>
              <wp:anchor distT="0" distB="0" distL="114300" distR="114300" simplePos="0" relativeHeight="251675648" behindDoc="0" locked="0" layoutInCell="1" allowOverlap="1" wp14:anchorId="43809802" wp14:editId="076E251C">
                <wp:simplePos x="0" y="0"/>
                <wp:positionH relativeFrom="column">
                  <wp:posOffset>7274</wp:posOffset>
                </wp:positionH>
                <wp:positionV relativeFrom="paragraph">
                  <wp:posOffset>501708</wp:posOffset>
                </wp:positionV>
                <wp:extent cx="6121400" cy="685800"/>
                <wp:effectExtent l="0" t="0" r="12700" b="19050"/>
                <wp:wrapNone/>
                <wp:docPr id="20" name="テキスト ボックス 20"/>
                <wp:cNvGraphicFramePr/>
                <a:graphic xmlns:a="http://schemas.openxmlformats.org/drawingml/2006/main">
                  <a:graphicData uri="http://schemas.microsoft.com/office/word/2010/wordprocessingShape">
                    <wps:wsp>
                      <wps:cNvSpPr txBox="1"/>
                      <wps:spPr>
                        <a:xfrm>
                          <a:off x="0" y="0"/>
                          <a:ext cx="6121400" cy="685800"/>
                        </a:xfrm>
                        <a:prstGeom prst="rect">
                          <a:avLst/>
                        </a:prstGeom>
                        <a:solidFill>
                          <a:schemeClr val="tx2"/>
                        </a:solidFill>
                        <a:ln w="6350">
                          <a:solidFill>
                            <a:srgbClr val="2F5897"/>
                          </a:solidFill>
                        </a:ln>
                        <a:effectLst/>
                      </wps:spPr>
                      <wps:txbx>
                        <w:txbxContent>
                          <w:p w14:paraId="22E7B6CB" w14:textId="711DD6B6" w:rsidR="00D56A09" w:rsidRPr="00836CFE" w:rsidRDefault="00D56A09" w:rsidP="0087247B">
                            <w:pPr>
                              <w:spacing w:line="280" w:lineRule="exact"/>
                              <w:jc w:val="center"/>
                              <w:rPr>
                                <w:b/>
                                <w:color w:val="FFFFFF" w:themeColor="background1"/>
                                <w:sz w:val="21"/>
                                <w:szCs w:val="21"/>
                              </w:rPr>
                            </w:pPr>
                            <w:bookmarkStart w:id="0" w:name="_GoBack"/>
                            <w:r w:rsidRPr="00836CFE">
                              <w:rPr>
                                <w:rFonts w:hint="eastAsia"/>
                                <w:b/>
                                <w:color w:val="FFFFFF" w:themeColor="background1"/>
                                <w:sz w:val="21"/>
                                <w:szCs w:val="21"/>
                              </w:rPr>
                              <w:t>主　　　催</w:t>
                            </w:r>
                            <w:r w:rsidR="000D2352" w:rsidRPr="00836CFE">
                              <w:rPr>
                                <w:rFonts w:hint="eastAsia"/>
                                <w:b/>
                                <w:color w:val="FFFFFF" w:themeColor="background1"/>
                                <w:sz w:val="21"/>
                                <w:szCs w:val="21"/>
                              </w:rPr>
                              <w:t xml:space="preserve">　</w:t>
                            </w:r>
                            <w:r w:rsidR="001055DC">
                              <w:rPr>
                                <w:rFonts w:hint="eastAsia"/>
                                <w:b/>
                                <w:color w:val="FFFFFF" w:themeColor="background1"/>
                                <w:sz w:val="21"/>
                                <w:szCs w:val="21"/>
                              </w:rPr>
                              <w:t>：</w:t>
                            </w:r>
                            <w:r w:rsidR="000D2352" w:rsidRPr="00836CFE">
                              <w:rPr>
                                <w:rFonts w:hint="eastAsia"/>
                                <w:b/>
                                <w:color w:val="FFFFFF" w:themeColor="background1"/>
                                <w:sz w:val="21"/>
                                <w:szCs w:val="21"/>
                              </w:rPr>
                              <w:t xml:space="preserve">　</w:t>
                            </w:r>
                            <w:r w:rsidRPr="00836CFE">
                              <w:rPr>
                                <w:rFonts w:hint="eastAsia"/>
                                <w:b/>
                                <w:color w:val="FFFFFF" w:themeColor="background1"/>
                                <w:sz w:val="21"/>
                                <w:szCs w:val="21"/>
                              </w:rPr>
                              <w:t>公益財団法人</w:t>
                            </w:r>
                            <w:r w:rsidRPr="00836CFE">
                              <w:rPr>
                                <w:b/>
                                <w:color w:val="FFFFFF" w:themeColor="background1"/>
                                <w:sz w:val="21"/>
                                <w:szCs w:val="21"/>
                              </w:rPr>
                              <w:t xml:space="preserve"> </w:t>
                            </w:r>
                            <w:r w:rsidRPr="00836CFE">
                              <w:rPr>
                                <w:rFonts w:hint="eastAsia"/>
                                <w:b/>
                                <w:color w:val="FFFFFF" w:themeColor="background1"/>
                                <w:sz w:val="21"/>
                                <w:szCs w:val="21"/>
                              </w:rPr>
                              <w:t>日本台湾交流協会</w:t>
                            </w:r>
                          </w:p>
                          <w:p w14:paraId="3D76DA6D" w14:textId="72F721A3" w:rsidR="00836CFE" w:rsidRPr="00836CFE" w:rsidRDefault="00836CFE" w:rsidP="0087247B">
                            <w:pPr>
                              <w:spacing w:line="280" w:lineRule="exact"/>
                              <w:jc w:val="center"/>
                              <w:rPr>
                                <w:b/>
                                <w:color w:val="FFFFFF" w:themeColor="background1"/>
                                <w:sz w:val="21"/>
                                <w:szCs w:val="21"/>
                                <w:lang w:eastAsia="zh-TW"/>
                              </w:rPr>
                            </w:pPr>
                            <w:r w:rsidRPr="00836CFE">
                              <w:rPr>
                                <w:rFonts w:hint="eastAsia"/>
                                <w:b/>
                                <w:color w:val="FFFFFF" w:themeColor="background1"/>
                                <w:sz w:val="21"/>
                                <w:szCs w:val="21"/>
                                <w:lang w:eastAsia="zh-TW"/>
                              </w:rPr>
                              <w:t>後</w:t>
                            </w:r>
                            <w:r w:rsidR="001055DC">
                              <w:rPr>
                                <w:rFonts w:hint="eastAsia"/>
                                <w:b/>
                                <w:color w:val="FFFFFF" w:themeColor="background1"/>
                                <w:sz w:val="21"/>
                                <w:szCs w:val="21"/>
                                <w:lang w:eastAsia="zh-TW"/>
                              </w:rPr>
                              <w:t xml:space="preserve">　　</w:t>
                            </w:r>
                            <w:r w:rsidRPr="00836CFE">
                              <w:rPr>
                                <w:rFonts w:hint="eastAsia"/>
                                <w:b/>
                                <w:color w:val="FFFFFF" w:themeColor="background1"/>
                                <w:sz w:val="21"/>
                                <w:szCs w:val="21"/>
                                <w:lang w:eastAsia="zh-TW"/>
                              </w:rPr>
                              <w:t>援（予定）</w:t>
                            </w:r>
                            <w:r w:rsidR="001055DC">
                              <w:rPr>
                                <w:rFonts w:hint="eastAsia"/>
                                <w:b/>
                                <w:color w:val="FFFFFF" w:themeColor="background1"/>
                                <w:sz w:val="21"/>
                                <w:szCs w:val="21"/>
                                <w:lang w:eastAsia="zh-TW"/>
                              </w:rPr>
                              <w:t xml:space="preserve">　：</w:t>
                            </w:r>
                            <w:r w:rsidRPr="00836CFE">
                              <w:rPr>
                                <w:rFonts w:hint="eastAsia"/>
                                <w:b/>
                                <w:color w:val="FFFFFF" w:themeColor="background1"/>
                                <w:sz w:val="21"/>
                                <w:szCs w:val="21"/>
                                <w:lang w:eastAsia="zh-TW"/>
                              </w:rPr>
                              <w:t xml:space="preserve">　（独）中小企業基盤整備機構、（独）日本貿易振興機構、日本商工会議所</w:t>
                            </w:r>
                          </w:p>
                          <w:p w14:paraId="1B3402A6" w14:textId="0DD27270" w:rsidR="00D56A09" w:rsidRPr="00836CFE" w:rsidRDefault="000D2352" w:rsidP="0087247B">
                            <w:pPr>
                              <w:spacing w:line="280" w:lineRule="exact"/>
                              <w:jc w:val="center"/>
                              <w:rPr>
                                <w:b/>
                                <w:color w:val="FFFFFF" w:themeColor="background1"/>
                                <w:sz w:val="21"/>
                                <w:szCs w:val="21"/>
                              </w:rPr>
                            </w:pPr>
                            <w:r w:rsidRPr="00836CFE">
                              <w:rPr>
                                <w:rFonts w:hint="eastAsia"/>
                                <w:b/>
                                <w:color w:val="FFFFFF" w:themeColor="background1"/>
                                <w:sz w:val="21"/>
                                <w:szCs w:val="21"/>
                              </w:rPr>
                              <w:t xml:space="preserve">問い合わせ先　</w:t>
                            </w:r>
                            <w:r w:rsidR="001055DC">
                              <w:rPr>
                                <w:rFonts w:hint="eastAsia"/>
                                <w:b/>
                                <w:color w:val="FFFFFF" w:themeColor="background1"/>
                                <w:sz w:val="21"/>
                                <w:szCs w:val="21"/>
                              </w:rPr>
                              <w:t>：</w:t>
                            </w:r>
                            <w:r w:rsidRPr="00836CFE">
                              <w:rPr>
                                <w:rFonts w:hint="eastAsia"/>
                                <w:b/>
                                <w:color w:val="FFFFFF" w:themeColor="background1"/>
                                <w:sz w:val="21"/>
                                <w:szCs w:val="21"/>
                              </w:rPr>
                              <w:t xml:space="preserve">　</w:t>
                            </w:r>
                            <w:r w:rsidR="00D56A09" w:rsidRPr="00836CFE">
                              <w:rPr>
                                <w:b/>
                                <w:color w:val="FFFFFF" w:themeColor="background1"/>
                                <w:sz w:val="21"/>
                                <w:szCs w:val="21"/>
                              </w:rPr>
                              <w:t xml:space="preserve">貿易経済部  </w:t>
                            </w:r>
                            <w:r w:rsidRPr="00836CFE">
                              <w:rPr>
                                <w:rFonts w:hint="eastAsia"/>
                                <w:b/>
                                <w:color w:val="FFFFFF" w:themeColor="background1"/>
                                <w:sz w:val="21"/>
                                <w:szCs w:val="21"/>
                              </w:rPr>
                              <w:t>山﨑　（</w:t>
                            </w:r>
                            <w:r w:rsidR="00D56A09" w:rsidRPr="00836CFE">
                              <w:rPr>
                                <w:b/>
                                <w:color w:val="FFFFFF" w:themeColor="background1"/>
                                <w:sz w:val="21"/>
                                <w:szCs w:val="21"/>
                              </w:rPr>
                              <w:t>TEL　０３－５５７３－２６００　内線.３２</w:t>
                            </w:r>
                            <w:r w:rsidR="00D56A09" w:rsidRPr="00836CFE">
                              <w:rPr>
                                <w:rFonts w:hint="eastAsia"/>
                                <w:b/>
                                <w:color w:val="FFFFFF" w:themeColor="background1"/>
                                <w:sz w:val="21"/>
                                <w:szCs w:val="21"/>
                              </w:rPr>
                              <w:t>）</w:t>
                            </w:r>
                          </w:p>
                          <w:bookmarkEnd w:id="0"/>
                          <w:p w14:paraId="3556508E" w14:textId="77777777" w:rsidR="00D56A09" w:rsidRPr="00836CFE" w:rsidRDefault="00D56A09" w:rsidP="0087247B">
                            <w:pPr>
                              <w:jc w:val="center"/>
                              <w:rPr>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0" o:spid="_x0000_s1033" type="#_x0000_t202" style="position:absolute;left:0;text-align:left;margin-left:.55pt;margin-top:39.5pt;width:482pt;height:5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" fillcolor="#2f5897 [3215]" strokecolor="#2f5897" strokeweight=".5pt">
                <v:textbox>
                  <w:txbxContent>
                    <w:p w14:paraId="22E7B6CB" w14:textId="711DD6B6" w:rsidR="00D56A09" w:rsidRPr="00836CFE" w:rsidRDefault="00D56A09" w:rsidP="0087247B">
                      <w:pPr>
                        <w:spacing w:line="280" w:lineRule="exact"/>
                        <w:jc w:val="center"/>
                        <w:rPr>
                          <w:b/>
                          <w:color w:val="FFFFFF" w:themeColor="background1"/>
                          <w:sz w:val="21"/>
                          <w:szCs w:val="21"/>
                        </w:rPr>
                      </w:pPr>
                      <w:r w:rsidRPr="00836CFE">
                        <w:rPr>
                          <w:rFonts w:hint="eastAsia"/>
                          <w:b/>
                          <w:color w:val="FFFFFF" w:themeColor="background1"/>
                          <w:sz w:val="21"/>
                          <w:szCs w:val="21"/>
                        </w:rPr>
                        <w:t>主　　　催</w:t>
                      </w:r>
                      <w:r w:rsidR="000D2352" w:rsidRPr="00836CFE">
                        <w:rPr>
                          <w:rFonts w:hint="eastAsia"/>
                          <w:b/>
                          <w:color w:val="FFFFFF" w:themeColor="background1"/>
                          <w:sz w:val="21"/>
                          <w:szCs w:val="21"/>
                        </w:rPr>
                        <w:t xml:space="preserve">　</w:t>
                      </w:r>
                      <w:r w:rsidR="001055DC">
                        <w:rPr>
                          <w:rFonts w:hint="eastAsia"/>
                          <w:b/>
                          <w:color w:val="FFFFFF" w:themeColor="background1"/>
                          <w:sz w:val="21"/>
                          <w:szCs w:val="21"/>
                        </w:rPr>
                        <w:t>：</w:t>
                      </w:r>
                      <w:r w:rsidR="000D2352" w:rsidRPr="00836CFE">
                        <w:rPr>
                          <w:rFonts w:hint="eastAsia"/>
                          <w:b/>
                          <w:color w:val="FFFFFF" w:themeColor="background1"/>
                          <w:sz w:val="21"/>
                          <w:szCs w:val="21"/>
                        </w:rPr>
                        <w:t xml:space="preserve">　</w:t>
                      </w:r>
                      <w:r w:rsidRPr="00836CFE">
                        <w:rPr>
                          <w:rFonts w:hint="eastAsia"/>
                          <w:b/>
                          <w:color w:val="FFFFFF" w:themeColor="background1"/>
                          <w:sz w:val="21"/>
                          <w:szCs w:val="21"/>
                        </w:rPr>
                        <w:t>公益財団法人</w:t>
                      </w:r>
                      <w:r w:rsidRPr="00836CFE">
                        <w:rPr>
                          <w:b/>
                          <w:color w:val="FFFFFF" w:themeColor="background1"/>
                          <w:sz w:val="21"/>
                          <w:szCs w:val="21"/>
                        </w:rPr>
                        <w:t xml:space="preserve"> </w:t>
                      </w:r>
                      <w:r w:rsidRPr="00836CFE">
                        <w:rPr>
                          <w:rFonts w:hint="eastAsia"/>
                          <w:b/>
                          <w:color w:val="FFFFFF" w:themeColor="background1"/>
                          <w:sz w:val="21"/>
                          <w:szCs w:val="21"/>
                        </w:rPr>
                        <w:t>日本台湾交流協会</w:t>
                      </w:r>
                    </w:p>
                    <w:p w14:paraId="3D76DA6D" w14:textId="72F721A3" w:rsidR="00836CFE" w:rsidRPr="00836CFE" w:rsidRDefault="00836CFE" w:rsidP="0087247B">
                      <w:pPr>
                        <w:spacing w:line="280" w:lineRule="exact"/>
                        <w:jc w:val="center"/>
                        <w:rPr>
                          <w:b/>
                          <w:color w:val="FFFFFF" w:themeColor="background1"/>
                          <w:sz w:val="21"/>
                          <w:szCs w:val="21"/>
                          <w:lang w:eastAsia="zh-TW"/>
                        </w:rPr>
                      </w:pPr>
                      <w:r w:rsidRPr="00836CFE">
                        <w:rPr>
                          <w:rFonts w:hint="eastAsia"/>
                          <w:b/>
                          <w:color w:val="FFFFFF" w:themeColor="background1"/>
                          <w:sz w:val="21"/>
                          <w:szCs w:val="21"/>
                          <w:lang w:eastAsia="zh-TW"/>
                        </w:rPr>
                        <w:t>後</w:t>
                      </w:r>
                      <w:r w:rsidR="001055DC">
                        <w:rPr>
                          <w:rFonts w:hint="eastAsia"/>
                          <w:b/>
                          <w:color w:val="FFFFFF" w:themeColor="background1"/>
                          <w:sz w:val="21"/>
                          <w:szCs w:val="21"/>
                          <w:lang w:eastAsia="zh-TW"/>
                        </w:rPr>
                        <w:t xml:space="preserve">　　</w:t>
                      </w:r>
                      <w:r w:rsidRPr="00836CFE">
                        <w:rPr>
                          <w:rFonts w:hint="eastAsia"/>
                          <w:b/>
                          <w:color w:val="FFFFFF" w:themeColor="background1"/>
                          <w:sz w:val="21"/>
                          <w:szCs w:val="21"/>
                          <w:lang w:eastAsia="zh-TW"/>
                        </w:rPr>
                        <w:t>援（予定）</w:t>
                      </w:r>
                      <w:r w:rsidR="001055DC">
                        <w:rPr>
                          <w:rFonts w:hint="eastAsia"/>
                          <w:b/>
                          <w:color w:val="FFFFFF" w:themeColor="background1"/>
                          <w:sz w:val="21"/>
                          <w:szCs w:val="21"/>
                          <w:lang w:eastAsia="zh-TW"/>
                        </w:rPr>
                        <w:t xml:space="preserve">　：</w:t>
                      </w:r>
                      <w:r w:rsidRPr="00836CFE">
                        <w:rPr>
                          <w:rFonts w:hint="eastAsia"/>
                          <w:b/>
                          <w:color w:val="FFFFFF" w:themeColor="background1"/>
                          <w:sz w:val="21"/>
                          <w:szCs w:val="21"/>
                          <w:lang w:eastAsia="zh-TW"/>
                        </w:rPr>
                        <w:t xml:space="preserve">　（独）中小企業基盤整備機構、（独）日本貿易振興機構、日本商工会議所</w:t>
                      </w:r>
                    </w:p>
                    <w:p w14:paraId="1B3402A6" w14:textId="0DD27270" w:rsidR="00D56A09" w:rsidRPr="00836CFE" w:rsidRDefault="000D2352" w:rsidP="0087247B">
                      <w:pPr>
                        <w:spacing w:line="280" w:lineRule="exact"/>
                        <w:jc w:val="center"/>
                        <w:rPr>
                          <w:b/>
                          <w:color w:val="FFFFFF" w:themeColor="background1"/>
                          <w:sz w:val="21"/>
                          <w:szCs w:val="21"/>
                        </w:rPr>
                      </w:pPr>
                      <w:r w:rsidRPr="00836CFE">
                        <w:rPr>
                          <w:rFonts w:hint="eastAsia"/>
                          <w:b/>
                          <w:color w:val="FFFFFF" w:themeColor="background1"/>
                          <w:sz w:val="21"/>
                          <w:szCs w:val="21"/>
                        </w:rPr>
                        <w:t xml:space="preserve">問い合わせ先　</w:t>
                      </w:r>
                      <w:r w:rsidR="001055DC">
                        <w:rPr>
                          <w:rFonts w:hint="eastAsia"/>
                          <w:b/>
                          <w:color w:val="FFFFFF" w:themeColor="background1"/>
                          <w:sz w:val="21"/>
                          <w:szCs w:val="21"/>
                        </w:rPr>
                        <w:t>：</w:t>
                      </w:r>
                      <w:bookmarkStart w:id="1" w:name="_GoBack"/>
                      <w:bookmarkEnd w:id="1"/>
                      <w:r w:rsidRPr="00836CFE">
                        <w:rPr>
                          <w:rFonts w:hint="eastAsia"/>
                          <w:b/>
                          <w:color w:val="FFFFFF" w:themeColor="background1"/>
                          <w:sz w:val="21"/>
                          <w:szCs w:val="21"/>
                        </w:rPr>
                        <w:t xml:space="preserve">　</w:t>
                      </w:r>
                      <w:r w:rsidR="00D56A09" w:rsidRPr="00836CFE">
                        <w:rPr>
                          <w:b/>
                          <w:color w:val="FFFFFF" w:themeColor="background1"/>
                          <w:sz w:val="21"/>
                          <w:szCs w:val="21"/>
                        </w:rPr>
                        <w:t xml:space="preserve">貿易経済部  </w:t>
                      </w:r>
                      <w:r w:rsidRPr="00836CFE">
                        <w:rPr>
                          <w:rFonts w:hint="eastAsia"/>
                          <w:b/>
                          <w:color w:val="FFFFFF" w:themeColor="background1"/>
                          <w:sz w:val="21"/>
                          <w:szCs w:val="21"/>
                        </w:rPr>
                        <w:t>山﨑　（</w:t>
                      </w:r>
                      <w:r w:rsidR="00D56A09" w:rsidRPr="00836CFE">
                        <w:rPr>
                          <w:b/>
                          <w:color w:val="FFFFFF" w:themeColor="background1"/>
                          <w:sz w:val="21"/>
                          <w:szCs w:val="21"/>
                        </w:rPr>
                        <w:t>TEL　０３－５５７３－２６００　内線.３２</w:t>
                      </w:r>
                      <w:r w:rsidR="00D56A09" w:rsidRPr="00836CFE">
                        <w:rPr>
                          <w:rFonts w:hint="eastAsia"/>
                          <w:b/>
                          <w:color w:val="FFFFFF" w:themeColor="background1"/>
                          <w:sz w:val="21"/>
                          <w:szCs w:val="21"/>
                        </w:rPr>
                        <w:t>）</w:t>
                      </w:r>
                    </w:p>
                    <w:p w14:paraId="3556508E" w14:textId="77777777" w:rsidR="00D56A09" w:rsidRPr="00836CFE" w:rsidRDefault="00D56A09" w:rsidP="0087247B">
                      <w:pPr>
                        <w:jc w:val="center"/>
                        <w:rPr>
                          <w:sz w:val="21"/>
                          <w:szCs w:val="21"/>
                        </w:rPr>
                      </w:pPr>
                    </w:p>
                  </w:txbxContent>
                </v:textbox>
              </v:shape>
            </w:pict>
          </mc:Fallback>
        </mc:AlternateContent>
      </w:r>
    </w:p>
    <w:p w14:paraId="77CBACC5" w14:textId="77777777" w:rsidR="00836CFE" w:rsidRDefault="00836CFE" w:rsidP="009736B3">
      <w:pPr>
        <w:jc w:val="center"/>
        <w:rPr>
          <w:rFonts w:hAnsi="ＭＳ Ｐゴシック"/>
          <w:b/>
          <w:color w:val="42558C" w:themeColor="accent1" w:themeShade="BF"/>
          <w:sz w:val="32"/>
          <w:szCs w:val="32"/>
          <w:u w:val="single"/>
        </w:rPr>
      </w:pPr>
    </w:p>
    <w:p w14:paraId="5D16C11A" w14:textId="5E817DA4" w:rsidR="000D2352" w:rsidRPr="009736B3" w:rsidRDefault="000D2352" w:rsidP="009736B3">
      <w:pPr>
        <w:jc w:val="center"/>
        <w:rPr>
          <w:rFonts w:hAnsi="ＭＳ Ｐゴシック"/>
          <w:b/>
          <w:color w:val="42558C" w:themeColor="accent1" w:themeShade="BF"/>
          <w:sz w:val="32"/>
          <w:szCs w:val="32"/>
          <w:u w:val="single"/>
        </w:rPr>
      </w:pPr>
      <w:r w:rsidRPr="00D5299B">
        <w:rPr>
          <w:rFonts w:hAnsi="ＭＳ Ｐゴシック" w:hint="eastAsia"/>
          <w:b/>
          <w:color w:val="42558C" w:themeColor="accent1" w:themeShade="BF"/>
          <w:sz w:val="32"/>
          <w:szCs w:val="32"/>
          <w:u w:val="single"/>
        </w:rPr>
        <w:lastRenderedPageBreak/>
        <w:t>ＦＡＸ申込用紙</w:t>
      </w:r>
      <w:r w:rsidR="001E3633">
        <w:rPr>
          <w:rFonts w:hAnsi="ＭＳ Ｐゴシック" w:hint="eastAsia"/>
          <w:b/>
          <w:color w:val="42558C" w:themeColor="accent1" w:themeShade="BF"/>
          <w:sz w:val="32"/>
          <w:szCs w:val="32"/>
          <w:u w:val="single"/>
        </w:rPr>
        <w:t>（台湾情勢</w:t>
      </w:r>
      <w:r w:rsidR="004A1AEB" w:rsidRPr="00D5299B">
        <w:rPr>
          <w:rFonts w:hAnsi="ＭＳ Ｐゴシック" w:hint="eastAsia"/>
          <w:b/>
          <w:color w:val="42558C" w:themeColor="accent1" w:themeShade="BF"/>
          <w:sz w:val="32"/>
          <w:szCs w:val="32"/>
          <w:u w:val="single"/>
        </w:rPr>
        <w:t>セミナー）</w:t>
      </w:r>
    </w:p>
    <w:p w14:paraId="5EC788C7" w14:textId="77777777" w:rsidR="00836CFE" w:rsidRDefault="00836CFE" w:rsidP="00B367E4">
      <w:pPr>
        <w:spacing w:line="280" w:lineRule="exact"/>
        <w:rPr>
          <w:sz w:val="24"/>
          <w:szCs w:val="24"/>
        </w:rPr>
      </w:pPr>
    </w:p>
    <w:p w14:paraId="09ECFB30" w14:textId="0645371B" w:rsidR="000D2352" w:rsidRPr="000A270A" w:rsidRDefault="00961470" w:rsidP="000A270A">
      <w:pPr>
        <w:spacing w:line="280" w:lineRule="exact"/>
        <w:jc w:val="center"/>
        <w:rPr>
          <w:sz w:val="24"/>
          <w:szCs w:val="24"/>
          <w:lang w:eastAsia="zh-TW"/>
        </w:rPr>
      </w:pPr>
      <w:r w:rsidRPr="00D5299B">
        <w:rPr>
          <w:rFonts w:hint="eastAsia"/>
          <w:sz w:val="24"/>
          <w:szCs w:val="24"/>
          <w:lang w:eastAsia="zh-TW"/>
        </w:rPr>
        <w:t>宛先：</w:t>
      </w:r>
      <w:r w:rsidR="00B269E4" w:rsidRPr="00D5299B">
        <w:rPr>
          <w:rFonts w:hint="eastAsia"/>
          <w:sz w:val="24"/>
          <w:szCs w:val="24"/>
          <w:lang w:eastAsia="zh-TW"/>
        </w:rPr>
        <w:t>公益財団法人</w:t>
      </w:r>
      <w:r w:rsidR="0062114B" w:rsidRPr="00D5299B">
        <w:rPr>
          <w:rFonts w:hint="eastAsia"/>
          <w:sz w:val="24"/>
          <w:szCs w:val="24"/>
          <w:lang w:eastAsia="zh-TW"/>
        </w:rPr>
        <w:t>日本台湾</w:t>
      </w:r>
      <w:r w:rsidRPr="00D5299B">
        <w:rPr>
          <w:rFonts w:hint="eastAsia"/>
          <w:sz w:val="24"/>
          <w:szCs w:val="24"/>
          <w:lang w:eastAsia="zh-TW"/>
        </w:rPr>
        <w:t>交流協会</w:t>
      </w:r>
      <w:r w:rsidRPr="00D5299B">
        <w:rPr>
          <w:sz w:val="24"/>
          <w:szCs w:val="24"/>
          <w:lang w:eastAsia="zh-TW"/>
        </w:rPr>
        <w:t xml:space="preserve"> 貿易経済部</w:t>
      </w:r>
      <w:r w:rsidR="00B269E4" w:rsidRPr="00D5299B">
        <w:rPr>
          <w:sz w:val="24"/>
          <w:szCs w:val="24"/>
          <w:lang w:eastAsia="zh-TW"/>
        </w:rPr>
        <w:t xml:space="preserve"> </w:t>
      </w:r>
      <w:r w:rsidR="004A1AEB" w:rsidRPr="00D5299B">
        <w:rPr>
          <w:rFonts w:hint="eastAsia"/>
          <w:sz w:val="24"/>
          <w:szCs w:val="24"/>
          <w:lang w:eastAsia="zh-TW"/>
        </w:rPr>
        <w:t xml:space="preserve">山﨑　</w:t>
      </w:r>
      <w:r w:rsidR="00424623" w:rsidRPr="00D5299B">
        <w:rPr>
          <w:rFonts w:hint="eastAsia"/>
          <w:sz w:val="24"/>
          <w:szCs w:val="24"/>
          <w:lang w:eastAsia="zh-TW"/>
        </w:rPr>
        <w:t>宛</w:t>
      </w:r>
      <w:r w:rsidR="000A270A">
        <w:rPr>
          <w:rFonts w:hint="eastAsia"/>
          <w:sz w:val="24"/>
          <w:szCs w:val="24"/>
          <w:lang w:eastAsia="zh-TW"/>
        </w:rPr>
        <w:t>／</w:t>
      </w:r>
      <w:r w:rsidR="009C2D4E" w:rsidRPr="00D5299B">
        <w:rPr>
          <w:b/>
          <w:sz w:val="24"/>
          <w:szCs w:val="24"/>
          <w:lang w:eastAsia="zh-TW"/>
        </w:rPr>
        <w:t>FAX</w:t>
      </w:r>
      <w:r w:rsidR="009C2D4E" w:rsidRPr="00D5299B">
        <w:rPr>
          <w:rFonts w:hint="eastAsia"/>
          <w:b/>
          <w:sz w:val="24"/>
          <w:szCs w:val="24"/>
          <w:lang w:eastAsia="zh-TW"/>
        </w:rPr>
        <w:t>：</w:t>
      </w:r>
      <w:r w:rsidR="006C381C" w:rsidRPr="00D5299B">
        <w:rPr>
          <w:rFonts w:hint="eastAsia"/>
          <w:b/>
          <w:sz w:val="24"/>
          <w:szCs w:val="24"/>
          <w:lang w:eastAsia="zh-TW"/>
        </w:rPr>
        <w:t>０３－５５７３－２６０１</w:t>
      </w:r>
    </w:p>
    <w:tbl>
      <w:tblPr>
        <w:tblStyle w:val="a3"/>
        <w:tblW w:w="0" w:type="auto"/>
        <w:tblLook w:val="04A0" w:firstRow="1" w:lastRow="0" w:firstColumn="1" w:lastColumn="0" w:noHBand="0" w:noVBand="1"/>
      </w:tblPr>
      <w:tblGrid>
        <w:gridCol w:w="1668"/>
        <w:gridCol w:w="8168"/>
      </w:tblGrid>
      <w:tr w:rsidR="00BF2DA9" w:rsidRPr="00D5299B" w14:paraId="11A5AC66" w14:textId="77777777" w:rsidTr="00BF2DA9">
        <w:trPr>
          <w:trHeight w:val="606"/>
        </w:trPr>
        <w:tc>
          <w:tcPr>
            <w:tcW w:w="1668" w:type="dxa"/>
            <w:shd w:val="pct10" w:color="auto" w:fill="auto"/>
          </w:tcPr>
          <w:p w14:paraId="2BF68EA7" w14:textId="7A0140AA" w:rsidR="00BF2DA9" w:rsidRPr="00D5299B" w:rsidRDefault="00BF2DA9" w:rsidP="00A43310">
            <w:pPr>
              <w:jc w:val="center"/>
              <w:rPr>
                <w:sz w:val="24"/>
                <w:szCs w:val="24"/>
              </w:rPr>
            </w:pPr>
            <w:r w:rsidRPr="00D5299B">
              <w:rPr>
                <w:rFonts w:hint="eastAsia"/>
                <w:sz w:val="24"/>
                <w:szCs w:val="24"/>
              </w:rPr>
              <w:t>申込日</w:t>
            </w:r>
          </w:p>
        </w:tc>
        <w:tc>
          <w:tcPr>
            <w:tcW w:w="8168" w:type="dxa"/>
          </w:tcPr>
          <w:p w14:paraId="2CCB631A" w14:textId="384B9D2B" w:rsidR="00BF2DA9" w:rsidRPr="00D5299B" w:rsidRDefault="0011437F" w:rsidP="00DF5F1C">
            <w:pPr>
              <w:rPr>
                <w:sz w:val="24"/>
                <w:szCs w:val="24"/>
              </w:rPr>
            </w:pPr>
            <w:r>
              <w:rPr>
                <w:rFonts w:hint="eastAsia"/>
                <w:sz w:val="24"/>
                <w:szCs w:val="24"/>
              </w:rPr>
              <w:t xml:space="preserve">平成　　</w:t>
            </w:r>
            <w:r w:rsidR="00BF2DA9" w:rsidRPr="00D5299B">
              <w:rPr>
                <w:rFonts w:hint="eastAsia"/>
                <w:sz w:val="24"/>
                <w:szCs w:val="24"/>
              </w:rPr>
              <w:t>年　　　月　　　日</w:t>
            </w:r>
          </w:p>
        </w:tc>
      </w:tr>
      <w:tr w:rsidR="000D2352" w:rsidRPr="00D5299B" w14:paraId="0FFEBE09" w14:textId="77777777" w:rsidTr="00BF2DA9">
        <w:trPr>
          <w:trHeight w:val="606"/>
        </w:trPr>
        <w:tc>
          <w:tcPr>
            <w:tcW w:w="1668" w:type="dxa"/>
            <w:shd w:val="pct10" w:color="auto" w:fill="auto"/>
          </w:tcPr>
          <w:p w14:paraId="4960067A" w14:textId="798B6C16" w:rsidR="000D2352" w:rsidRPr="00D5299B" w:rsidRDefault="000D2352" w:rsidP="00A43310">
            <w:pPr>
              <w:jc w:val="center"/>
              <w:rPr>
                <w:sz w:val="24"/>
                <w:szCs w:val="24"/>
              </w:rPr>
            </w:pPr>
            <w:r w:rsidRPr="00D5299B">
              <w:rPr>
                <w:rFonts w:hint="eastAsia"/>
                <w:sz w:val="24"/>
                <w:szCs w:val="24"/>
              </w:rPr>
              <w:t>貴社名</w:t>
            </w:r>
          </w:p>
        </w:tc>
        <w:tc>
          <w:tcPr>
            <w:tcW w:w="8168" w:type="dxa"/>
          </w:tcPr>
          <w:p w14:paraId="03E5551C" w14:textId="77777777" w:rsidR="000D2352" w:rsidRPr="00D5299B" w:rsidRDefault="000D2352" w:rsidP="00DF5F1C">
            <w:pPr>
              <w:rPr>
                <w:sz w:val="24"/>
                <w:szCs w:val="24"/>
              </w:rPr>
            </w:pPr>
          </w:p>
        </w:tc>
      </w:tr>
      <w:tr w:rsidR="000D2352" w:rsidRPr="00D5299B" w14:paraId="38E2C586" w14:textId="77777777" w:rsidTr="00BF2DA9">
        <w:trPr>
          <w:trHeight w:val="606"/>
        </w:trPr>
        <w:tc>
          <w:tcPr>
            <w:tcW w:w="1668" w:type="dxa"/>
            <w:shd w:val="pct10" w:color="auto" w:fill="auto"/>
          </w:tcPr>
          <w:p w14:paraId="3ACD0EDA" w14:textId="3325991B" w:rsidR="000D2352" w:rsidRPr="00D5299B" w:rsidRDefault="000D2352" w:rsidP="00A43310">
            <w:pPr>
              <w:jc w:val="center"/>
              <w:rPr>
                <w:sz w:val="24"/>
                <w:szCs w:val="24"/>
              </w:rPr>
            </w:pPr>
            <w:r w:rsidRPr="00D5299B">
              <w:rPr>
                <w:rFonts w:hint="eastAsia"/>
                <w:sz w:val="24"/>
                <w:szCs w:val="24"/>
              </w:rPr>
              <w:t>所属部署名</w:t>
            </w:r>
          </w:p>
        </w:tc>
        <w:tc>
          <w:tcPr>
            <w:tcW w:w="8168" w:type="dxa"/>
          </w:tcPr>
          <w:p w14:paraId="67BF81C8" w14:textId="77777777" w:rsidR="000D2352" w:rsidRPr="00D5299B" w:rsidRDefault="000D2352" w:rsidP="00DF5F1C">
            <w:pPr>
              <w:rPr>
                <w:sz w:val="24"/>
                <w:szCs w:val="24"/>
              </w:rPr>
            </w:pPr>
          </w:p>
        </w:tc>
      </w:tr>
      <w:tr w:rsidR="000D2352" w:rsidRPr="00D5299B" w14:paraId="6F06FCC4" w14:textId="77777777" w:rsidTr="00BF2DA9">
        <w:trPr>
          <w:trHeight w:val="606"/>
        </w:trPr>
        <w:tc>
          <w:tcPr>
            <w:tcW w:w="1668" w:type="dxa"/>
            <w:shd w:val="pct10" w:color="auto" w:fill="auto"/>
          </w:tcPr>
          <w:p w14:paraId="6EC086C9" w14:textId="5C5645CE" w:rsidR="000D2352" w:rsidRPr="00D5299B" w:rsidRDefault="000D2352" w:rsidP="00A43310">
            <w:pPr>
              <w:jc w:val="center"/>
              <w:rPr>
                <w:sz w:val="24"/>
                <w:szCs w:val="24"/>
              </w:rPr>
            </w:pPr>
            <w:r w:rsidRPr="00D5299B">
              <w:rPr>
                <w:rFonts w:hint="eastAsia"/>
                <w:sz w:val="24"/>
                <w:szCs w:val="24"/>
              </w:rPr>
              <w:t>氏名</w:t>
            </w:r>
          </w:p>
        </w:tc>
        <w:tc>
          <w:tcPr>
            <w:tcW w:w="8168" w:type="dxa"/>
          </w:tcPr>
          <w:p w14:paraId="6AFFB671" w14:textId="77777777" w:rsidR="000D2352" w:rsidRPr="00D5299B" w:rsidRDefault="000D2352" w:rsidP="00DF5F1C">
            <w:pPr>
              <w:rPr>
                <w:sz w:val="24"/>
                <w:szCs w:val="24"/>
              </w:rPr>
            </w:pPr>
          </w:p>
        </w:tc>
      </w:tr>
      <w:tr w:rsidR="000D2352" w:rsidRPr="00D5299B" w14:paraId="14F2A31A" w14:textId="77777777" w:rsidTr="00BF2DA9">
        <w:trPr>
          <w:trHeight w:val="606"/>
        </w:trPr>
        <w:tc>
          <w:tcPr>
            <w:tcW w:w="1668" w:type="dxa"/>
            <w:shd w:val="pct10" w:color="auto" w:fill="auto"/>
          </w:tcPr>
          <w:p w14:paraId="7A1BE4CF" w14:textId="3580D877" w:rsidR="000D2352" w:rsidRPr="00D5299B" w:rsidRDefault="000D2352" w:rsidP="00A43310">
            <w:pPr>
              <w:jc w:val="center"/>
              <w:rPr>
                <w:sz w:val="24"/>
                <w:szCs w:val="24"/>
              </w:rPr>
            </w:pPr>
            <w:r w:rsidRPr="00D5299B">
              <w:rPr>
                <w:sz w:val="24"/>
                <w:szCs w:val="24"/>
              </w:rPr>
              <w:t>TEL</w:t>
            </w:r>
          </w:p>
        </w:tc>
        <w:tc>
          <w:tcPr>
            <w:tcW w:w="8168" w:type="dxa"/>
          </w:tcPr>
          <w:p w14:paraId="1B25D1E9" w14:textId="77777777" w:rsidR="000D2352" w:rsidRPr="00D5299B" w:rsidRDefault="000D2352" w:rsidP="00DF5F1C">
            <w:pPr>
              <w:rPr>
                <w:sz w:val="24"/>
                <w:szCs w:val="24"/>
              </w:rPr>
            </w:pPr>
          </w:p>
        </w:tc>
      </w:tr>
    </w:tbl>
    <w:p w14:paraId="4783993E" w14:textId="77777777" w:rsidR="000D2352" w:rsidRPr="0087247B" w:rsidRDefault="000D2352" w:rsidP="000D2352">
      <w:pPr>
        <w:rPr>
          <w:rFonts w:asciiTheme="minorEastAsia" w:eastAsiaTheme="minorEastAsia" w:hAnsiTheme="minorEastAsia"/>
        </w:rPr>
      </w:pPr>
      <w:r w:rsidRPr="0087247B">
        <w:rPr>
          <w:rFonts w:asciiTheme="minorEastAsia" w:eastAsiaTheme="minorEastAsia" w:hAnsiTheme="minorEastAsia" w:hint="eastAsia"/>
        </w:rPr>
        <w:t>※ご記入頂いたお客様情報は適切に管理し、今後のセミナー運営のみに利用します。</w:t>
      </w:r>
    </w:p>
    <w:p w14:paraId="6074C083" w14:textId="6B920F47" w:rsidR="00BF2DA9" w:rsidRDefault="000D2352" w:rsidP="000B6CA5">
      <w:pPr>
        <w:rPr>
          <w:rFonts w:asciiTheme="minorEastAsia" w:eastAsiaTheme="minorEastAsia" w:hAnsiTheme="minorEastAsia"/>
        </w:rPr>
      </w:pPr>
      <w:r w:rsidRPr="0087247B">
        <w:rPr>
          <w:rFonts w:asciiTheme="minorEastAsia" w:eastAsiaTheme="minorEastAsia" w:hAnsiTheme="minorEastAsia" w:hint="eastAsia"/>
        </w:rPr>
        <w:t>※お客様の個人情報保護管理者</w:t>
      </w:r>
      <w:r w:rsidR="006C381C">
        <w:rPr>
          <w:rFonts w:asciiTheme="minorEastAsia" w:eastAsiaTheme="minorEastAsia" w:hAnsiTheme="minorEastAsia" w:hint="eastAsia"/>
        </w:rPr>
        <w:t xml:space="preserve">　</w:t>
      </w:r>
      <w:r w:rsidRPr="0087247B">
        <w:rPr>
          <w:rFonts w:asciiTheme="minorEastAsia" w:eastAsiaTheme="minorEastAsia" w:hAnsiTheme="minorEastAsia" w:hint="eastAsia"/>
        </w:rPr>
        <w:t>公益財団法人</w:t>
      </w:r>
      <w:r w:rsidR="004A1AEB" w:rsidRPr="0087247B">
        <w:rPr>
          <w:rFonts w:asciiTheme="minorEastAsia" w:eastAsiaTheme="minorEastAsia" w:hAnsiTheme="minorEastAsia" w:hint="eastAsia"/>
        </w:rPr>
        <w:t>日本台湾</w:t>
      </w:r>
      <w:r w:rsidRPr="0087247B">
        <w:rPr>
          <w:rFonts w:asciiTheme="minorEastAsia" w:eastAsiaTheme="minorEastAsia" w:hAnsiTheme="minorEastAsia" w:hint="eastAsia"/>
        </w:rPr>
        <w:t>交流協会貿易経済部長（</w:t>
      </w:r>
      <w:r w:rsidRPr="0087247B">
        <w:rPr>
          <w:rFonts w:asciiTheme="minorEastAsia" w:eastAsiaTheme="minorEastAsia" w:hAnsiTheme="minorEastAsia"/>
        </w:rPr>
        <w:t>03-5573-2600）</w:t>
      </w:r>
    </w:p>
    <w:p w14:paraId="7A200862" w14:textId="03BE2831" w:rsidR="00BF2DA9" w:rsidRDefault="003518DD" w:rsidP="000B6CA5">
      <w:pPr>
        <w:rPr>
          <w:rFonts w:asciiTheme="minorEastAsia" w:eastAsiaTheme="minorEastAsia" w:hAnsiTheme="minorEastAsia"/>
        </w:rPr>
      </w:pPr>
      <w:r>
        <w:rPr>
          <w:rFonts w:asciiTheme="minorEastAsia" w:eastAsiaTheme="minorEastAsia" w:hAnsiTheme="minorEastAsia" w:hint="eastAsia"/>
        </w:rPr>
        <w:t xml:space="preserve">　　　　　　　　　　　　　　　　　　　　</w:t>
      </w:r>
    </w:p>
    <w:p w14:paraId="5A5EABCB" w14:textId="281538BE" w:rsidR="00D5299B" w:rsidRDefault="003518DD" w:rsidP="003518DD">
      <w:pPr>
        <w:tabs>
          <w:tab w:val="left" w:pos="3959"/>
        </w:tabs>
        <w:rPr>
          <w:rFonts w:asciiTheme="majorEastAsia" w:eastAsiaTheme="majorEastAsia" w:hAnsiTheme="majorEastAsia"/>
          <w:b/>
          <w:noProof/>
        </w:rPr>
      </w:pPr>
      <w:r>
        <w:rPr>
          <w:rFonts w:asciiTheme="majorEastAsia" w:eastAsiaTheme="majorEastAsia" w:hAnsiTheme="majorEastAsia"/>
          <w:b/>
          <w:noProof/>
        </w:rPr>
        <mc:AlternateContent>
          <mc:Choice Requires="wps">
            <w:drawing>
              <wp:anchor distT="0" distB="0" distL="114300" distR="114300" simplePos="0" relativeHeight="251688960" behindDoc="0" locked="0" layoutInCell="1" allowOverlap="1" wp14:anchorId="1E776BC9" wp14:editId="37C89B64">
                <wp:simplePos x="0" y="0"/>
                <wp:positionH relativeFrom="column">
                  <wp:posOffset>-401435</wp:posOffset>
                </wp:positionH>
                <wp:positionV relativeFrom="paragraph">
                  <wp:posOffset>97270</wp:posOffset>
                </wp:positionV>
                <wp:extent cx="6449290" cy="2133600"/>
                <wp:effectExtent l="0" t="0" r="27940" b="19050"/>
                <wp:wrapNone/>
                <wp:docPr id="3" name="テキスト ボックス 3"/>
                <wp:cNvGraphicFramePr/>
                <a:graphic xmlns:a="http://schemas.openxmlformats.org/drawingml/2006/main">
                  <a:graphicData uri="http://schemas.microsoft.com/office/word/2010/wordprocessingShape">
                    <wps:wsp>
                      <wps:cNvSpPr txBox="1"/>
                      <wps:spPr>
                        <a:xfrm>
                          <a:off x="0" y="0"/>
                          <a:ext cx="6449290" cy="2133600"/>
                        </a:xfrm>
                        <a:prstGeom prst="rect">
                          <a:avLst/>
                        </a:prstGeom>
                        <a:solidFill>
                          <a:sysClr val="window" lastClr="FFFFFF"/>
                        </a:solidFill>
                        <a:ln w="9525">
                          <a:solidFill>
                            <a:srgbClr val="6076B4"/>
                          </a:solidFill>
                        </a:ln>
                        <a:effectLst/>
                      </wps:spPr>
                      <wps:txbx>
                        <w:txbxContent>
                          <w:p w14:paraId="63922BC6" w14:textId="64A9BA98" w:rsidR="003518DD" w:rsidRPr="00FC2F46" w:rsidRDefault="00B367E4" w:rsidP="003518DD">
                            <w:pPr>
                              <w:rPr>
                                <w:b/>
                                <w:sz w:val="28"/>
                                <w:szCs w:val="28"/>
                                <w:u w:val="single"/>
                              </w:rPr>
                            </w:pPr>
                            <w:r w:rsidRPr="00FC2F46">
                              <w:rPr>
                                <w:rFonts w:hint="eastAsia"/>
                                <w:b/>
                                <w:sz w:val="28"/>
                                <w:szCs w:val="28"/>
                                <w:u w:val="single"/>
                              </w:rPr>
                              <w:t>アクセス</w:t>
                            </w:r>
                            <w:r w:rsidR="003518DD" w:rsidRPr="00FC2F46">
                              <w:rPr>
                                <w:rFonts w:hint="eastAsia"/>
                                <w:b/>
                                <w:sz w:val="28"/>
                                <w:szCs w:val="28"/>
                                <w:u w:val="single"/>
                              </w:rPr>
                              <w:t xml:space="preserve">　</w:t>
                            </w:r>
                          </w:p>
                          <w:p w14:paraId="4505DB65" w14:textId="77777777" w:rsidR="00FC2F46" w:rsidRDefault="003518DD" w:rsidP="00FC2F46">
                            <w:pPr>
                              <w:spacing w:line="380" w:lineRule="exact"/>
                              <w:rPr>
                                <w:b/>
                                <w:sz w:val="24"/>
                                <w:szCs w:val="24"/>
                              </w:rPr>
                            </w:pPr>
                            <w:r w:rsidRPr="00B367E4">
                              <w:rPr>
                                <w:rFonts w:hint="eastAsia"/>
                                <w:b/>
                                <w:sz w:val="24"/>
                                <w:szCs w:val="24"/>
                              </w:rPr>
                              <w:t>◆ベルサール六本木コンファレンスセンター</w:t>
                            </w:r>
                            <w:r w:rsidR="0011437F">
                              <w:rPr>
                                <w:b/>
                                <w:sz w:val="24"/>
                                <w:szCs w:val="24"/>
                              </w:rPr>
                              <w:t>Room</w:t>
                            </w:r>
                            <w:r w:rsidR="0011437F">
                              <w:rPr>
                                <w:rFonts w:hint="eastAsia"/>
                                <w:b/>
                                <w:sz w:val="24"/>
                                <w:szCs w:val="24"/>
                              </w:rPr>
                              <w:t xml:space="preserve">　I　</w:t>
                            </w:r>
                          </w:p>
                          <w:p w14:paraId="79A63699" w14:textId="2CAD5793" w:rsidR="003518DD" w:rsidRDefault="00FC2F46" w:rsidP="00FC2F46">
                            <w:pPr>
                              <w:spacing w:line="380" w:lineRule="exact"/>
                              <w:rPr>
                                <w:b/>
                                <w:sz w:val="24"/>
                                <w:szCs w:val="24"/>
                              </w:rPr>
                            </w:pPr>
                            <w:r>
                              <w:rPr>
                                <w:rFonts w:hint="eastAsia"/>
                                <w:b/>
                                <w:sz w:val="24"/>
                                <w:szCs w:val="24"/>
                              </w:rPr>
                              <w:t xml:space="preserve">　　TEL　０３－５５４５－１７２２</w:t>
                            </w:r>
                            <w:r w:rsidR="003518DD" w:rsidRPr="00B367E4">
                              <w:rPr>
                                <w:rFonts w:hint="eastAsia"/>
                                <w:b/>
                                <w:sz w:val="24"/>
                                <w:szCs w:val="24"/>
                              </w:rPr>
                              <w:t>（東京都港区六本木３－２－１　住友不動産六本木グランドタワー９階）</w:t>
                            </w:r>
                          </w:p>
                          <w:p w14:paraId="27653BAC" w14:textId="253BBB1C" w:rsidR="00FC2F46" w:rsidRDefault="00FC2F46" w:rsidP="00FC2F46">
                            <w:pPr>
                              <w:spacing w:line="380" w:lineRule="exact"/>
                              <w:ind w:firstLineChars="200" w:firstLine="438"/>
                              <w:rPr>
                                <w:b/>
                                <w:sz w:val="24"/>
                                <w:szCs w:val="24"/>
                              </w:rPr>
                            </w:pPr>
                            <w:r w:rsidRPr="00FC2F46">
                              <w:rPr>
                                <w:rFonts w:hint="eastAsia"/>
                                <w:b/>
                                <w:sz w:val="24"/>
                                <w:szCs w:val="24"/>
                              </w:rPr>
                              <w:t>※「ベルサール六本木」ではありません。お間違いのないようお越しください。</w:t>
                            </w:r>
                          </w:p>
                          <w:p w14:paraId="714CD591" w14:textId="77777777" w:rsidR="00FC2F46" w:rsidRPr="00FC2F46" w:rsidRDefault="00FC2F46" w:rsidP="00FC2F46">
                            <w:pPr>
                              <w:spacing w:line="380" w:lineRule="exact"/>
                              <w:ind w:firstLineChars="200" w:firstLine="438"/>
                              <w:rPr>
                                <w:b/>
                                <w:sz w:val="24"/>
                                <w:szCs w:val="24"/>
                              </w:rPr>
                            </w:pPr>
                          </w:p>
                          <w:p w14:paraId="66B7B11D" w14:textId="2F3CE237" w:rsidR="00B367E4" w:rsidRDefault="0098380C" w:rsidP="00FC2F46">
                            <w:pPr>
                              <w:spacing w:line="380" w:lineRule="exact"/>
                              <w:rPr>
                                <w:b/>
                                <w:sz w:val="24"/>
                                <w:szCs w:val="24"/>
                              </w:rPr>
                            </w:pPr>
                            <w:r w:rsidRPr="00B367E4">
                              <w:rPr>
                                <w:rFonts w:hint="eastAsia"/>
                                <w:b/>
                                <w:sz w:val="24"/>
                                <w:szCs w:val="24"/>
                              </w:rPr>
                              <w:t>◆</w:t>
                            </w:r>
                            <w:r w:rsidR="00FC2F46">
                              <w:rPr>
                                <w:rFonts w:hint="eastAsia"/>
                                <w:b/>
                                <w:sz w:val="24"/>
                                <w:szCs w:val="24"/>
                              </w:rPr>
                              <w:t>南北線｢六本木一丁目駅｣直結、</w:t>
                            </w:r>
                            <w:r w:rsidR="003518DD" w:rsidRPr="00B367E4">
                              <w:rPr>
                                <w:b/>
                                <w:sz w:val="24"/>
                                <w:szCs w:val="24"/>
                              </w:rPr>
                              <w:t>日比谷線・大江戸線｢六本木駅｣</w:t>
                            </w:r>
                            <w:r w:rsidR="00FC2F46">
                              <w:rPr>
                                <w:rFonts w:hint="eastAsia"/>
                                <w:b/>
                                <w:sz w:val="24"/>
                                <w:szCs w:val="24"/>
                              </w:rPr>
                              <w:t>５番出口</w:t>
                            </w:r>
                            <w:r w:rsidR="003518DD" w:rsidRPr="00B367E4">
                              <w:rPr>
                                <w:b/>
                                <w:sz w:val="24"/>
                                <w:szCs w:val="24"/>
                              </w:rPr>
                              <w:t>より徒歩</w:t>
                            </w:r>
                            <w:r w:rsidR="003518DD" w:rsidRPr="00B367E4">
                              <w:rPr>
                                <w:rFonts w:hint="eastAsia"/>
                                <w:b/>
                                <w:sz w:val="24"/>
                                <w:szCs w:val="24"/>
                              </w:rPr>
                              <w:t>５</w:t>
                            </w:r>
                            <w:r w:rsidR="003518DD" w:rsidRPr="00B367E4">
                              <w:rPr>
                                <w:b/>
                                <w:sz w:val="24"/>
                                <w:szCs w:val="24"/>
                              </w:rPr>
                              <w:t>分</w:t>
                            </w:r>
                            <w:r w:rsidR="00FC2F46">
                              <w:rPr>
                                <w:rFonts w:hint="eastAsia"/>
                                <w:b/>
                                <w:sz w:val="24"/>
                                <w:szCs w:val="24"/>
                              </w:rPr>
                              <w:t>、</w:t>
                            </w:r>
                          </w:p>
                          <w:p w14:paraId="78898C75" w14:textId="3AD1F5CF" w:rsidR="003518DD" w:rsidRPr="00B367E4" w:rsidRDefault="003518DD" w:rsidP="00FC2F46">
                            <w:pPr>
                              <w:spacing w:line="380" w:lineRule="exact"/>
                              <w:ind w:firstLineChars="100" w:firstLine="219"/>
                              <w:rPr>
                                <w:b/>
                                <w:sz w:val="24"/>
                                <w:szCs w:val="24"/>
                              </w:rPr>
                            </w:pPr>
                            <w:r w:rsidRPr="00B367E4">
                              <w:rPr>
                                <w:b/>
                                <w:sz w:val="24"/>
                                <w:szCs w:val="24"/>
                              </w:rPr>
                              <w:t>銀座線・南北線｢溜池山王駅｣</w:t>
                            </w:r>
                            <w:r w:rsidR="00FC2F46">
                              <w:rPr>
                                <w:rFonts w:hint="eastAsia"/>
                                <w:b/>
                                <w:sz w:val="24"/>
                                <w:szCs w:val="24"/>
                              </w:rPr>
                              <w:t>１３番出口</w:t>
                            </w:r>
                            <w:r w:rsidRPr="00B367E4">
                              <w:rPr>
                                <w:b/>
                                <w:sz w:val="24"/>
                                <w:szCs w:val="24"/>
                              </w:rPr>
                              <w:t>より徒歩</w:t>
                            </w:r>
                            <w:r w:rsidRPr="00B367E4">
                              <w:rPr>
                                <w:rFonts w:hint="eastAsia"/>
                                <w:b/>
                                <w:sz w:val="24"/>
                                <w:szCs w:val="24"/>
                              </w:rPr>
                              <w:t>８</w:t>
                            </w:r>
                            <w:r w:rsidRPr="00B367E4">
                              <w:rPr>
                                <w:b/>
                                <w:sz w:val="24"/>
                                <w:szCs w:val="24"/>
                              </w:rPr>
                              <w:t>分</w:t>
                            </w:r>
                            <w:r w:rsidR="00FC2F46">
                              <w:rPr>
                                <w:rFonts w:hint="eastAsia"/>
                                <w:b/>
                                <w:sz w:val="24"/>
                                <w:szCs w:val="24"/>
                              </w:rPr>
                              <w:t>、</w:t>
                            </w:r>
                            <w:r w:rsidRPr="00B367E4">
                              <w:rPr>
                                <w:b/>
                                <w:sz w:val="24"/>
                                <w:szCs w:val="24"/>
                              </w:rPr>
                              <w:t>日比谷線｢神谷町駅｣</w:t>
                            </w:r>
                            <w:r w:rsidR="00FC2F46">
                              <w:rPr>
                                <w:rFonts w:hint="eastAsia"/>
                                <w:b/>
                                <w:sz w:val="24"/>
                                <w:szCs w:val="24"/>
                              </w:rPr>
                              <w:t>４b出口</w:t>
                            </w:r>
                            <w:r w:rsidRPr="00B367E4">
                              <w:rPr>
                                <w:b/>
                                <w:sz w:val="24"/>
                                <w:szCs w:val="24"/>
                              </w:rPr>
                              <w:t>より徒歩</w:t>
                            </w:r>
                            <w:r w:rsidRPr="00B367E4">
                              <w:rPr>
                                <w:rFonts w:hint="eastAsia"/>
                                <w:b/>
                                <w:sz w:val="24"/>
                                <w:szCs w:val="24"/>
                              </w:rPr>
                              <w:t>１０</w:t>
                            </w:r>
                            <w:r w:rsidRPr="00B367E4">
                              <w:rPr>
                                <w:b/>
                                <w:sz w:val="24"/>
                                <w:szCs w:val="24"/>
                              </w:rPr>
                              <w:t>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3" o:spid="_x0000_s1034" type="#_x0000_t202" style="position:absolute;left:0;text-align:left;margin-left:-31.6pt;margin-top:7.65pt;width:507.8pt;height:16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" fillcolor="window" strokecolor="#6076b4">
                <v:textbox>
                  <w:txbxContent>
                    <w:p w14:paraId="63922BC6" w14:textId="64A9BA98" w:rsidR="003518DD" w:rsidRPr="00FC2F46" w:rsidRDefault="00B367E4" w:rsidP="003518DD">
                      <w:pPr>
                        <w:rPr>
                          <w:b/>
                          <w:sz w:val="28"/>
                          <w:szCs w:val="28"/>
                          <w:u w:val="single"/>
                        </w:rPr>
                      </w:pPr>
                      <w:r w:rsidRPr="00FC2F46">
                        <w:rPr>
                          <w:rFonts w:hint="eastAsia"/>
                          <w:b/>
                          <w:sz w:val="28"/>
                          <w:szCs w:val="28"/>
                          <w:u w:val="single"/>
                        </w:rPr>
                        <w:t>アクセス</w:t>
                      </w:r>
                      <w:r w:rsidR="003518DD" w:rsidRPr="00FC2F46">
                        <w:rPr>
                          <w:rFonts w:hint="eastAsia"/>
                          <w:b/>
                          <w:sz w:val="28"/>
                          <w:szCs w:val="28"/>
                          <w:u w:val="single"/>
                        </w:rPr>
                        <w:t xml:space="preserve">　</w:t>
                      </w:r>
                    </w:p>
                    <w:p w14:paraId="4505DB65" w14:textId="77777777" w:rsidR="00FC2F46" w:rsidRDefault="003518DD" w:rsidP="00FC2F46">
                      <w:pPr>
                        <w:spacing w:line="380" w:lineRule="exact"/>
                        <w:rPr>
                          <w:rFonts w:hint="eastAsia"/>
                          <w:b/>
                          <w:sz w:val="24"/>
                          <w:szCs w:val="24"/>
                        </w:rPr>
                      </w:pPr>
                      <w:r w:rsidRPr="00B367E4">
                        <w:rPr>
                          <w:rFonts w:hint="eastAsia"/>
                          <w:b/>
                          <w:sz w:val="24"/>
                          <w:szCs w:val="24"/>
                        </w:rPr>
                        <w:t>◆ベルサール六本木コンファレンスセンター</w:t>
                      </w:r>
                      <w:r w:rsidR="0011437F">
                        <w:rPr>
                          <w:b/>
                          <w:sz w:val="24"/>
                          <w:szCs w:val="24"/>
                        </w:rPr>
                        <w:t>Room</w:t>
                      </w:r>
                      <w:r w:rsidR="0011437F">
                        <w:rPr>
                          <w:rFonts w:hint="eastAsia"/>
                          <w:b/>
                          <w:sz w:val="24"/>
                          <w:szCs w:val="24"/>
                        </w:rPr>
                        <w:t xml:space="preserve">　I　</w:t>
                      </w:r>
                    </w:p>
                    <w:p w14:paraId="79A63699" w14:textId="2CAD5793" w:rsidR="003518DD" w:rsidRDefault="00FC2F46" w:rsidP="00FC2F46">
                      <w:pPr>
                        <w:spacing w:line="380" w:lineRule="exact"/>
                        <w:rPr>
                          <w:rFonts w:hint="eastAsia"/>
                          <w:b/>
                          <w:sz w:val="24"/>
                          <w:szCs w:val="24"/>
                        </w:rPr>
                      </w:pPr>
                      <w:r>
                        <w:rPr>
                          <w:rFonts w:hint="eastAsia"/>
                          <w:b/>
                          <w:sz w:val="24"/>
                          <w:szCs w:val="24"/>
                        </w:rPr>
                        <w:t xml:space="preserve">　　TEL　０３－５５４５－１７２２</w:t>
                      </w:r>
                      <w:r w:rsidR="003518DD" w:rsidRPr="00B367E4">
                        <w:rPr>
                          <w:rFonts w:hint="eastAsia"/>
                          <w:b/>
                          <w:sz w:val="24"/>
                          <w:szCs w:val="24"/>
                        </w:rPr>
                        <w:t>（東京都港区六本木３－２－１　住友不動産六本木グランドタワー９階）</w:t>
                      </w:r>
                    </w:p>
                    <w:p w14:paraId="27653BAC" w14:textId="253BBB1C" w:rsidR="00FC2F46" w:rsidRDefault="00FC2F46" w:rsidP="00FC2F46">
                      <w:pPr>
                        <w:spacing w:line="380" w:lineRule="exact"/>
                        <w:ind w:firstLineChars="200" w:firstLine="438"/>
                        <w:rPr>
                          <w:rFonts w:hint="eastAsia"/>
                          <w:b/>
                          <w:sz w:val="24"/>
                          <w:szCs w:val="24"/>
                        </w:rPr>
                      </w:pPr>
                      <w:r w:rsidRPr="00FC2F46">
                        <w:rPr>
                          <w:rFonts w:hint="eastAsia"/>
                          <w:b/>
                          <w:sz w:val="24"/>
                          <w:szCs w:val="24"/>
                        </w:rPr>
                        <w:t>※「ベルサール六本木」ではありません。お間違いのないようお越しください。</w:t>
                      </w:r>
                    </w:p>
                    <w:p w14:paraId="714CD591" w14:textId="77777777" w:rsidR="00FC2F46" w:rsidRPr="00FC2F46" w:rsidRDefault="00FC2F46" w:rsidP="00FC2F46">
                      <w:pPr>
                        <w:spacing w:line="380" w:lineRule="exact"/>
                        <w:ind w:firstLineChars="200" w:firstLine="438"/>
                        <w:rPr>
                          <w:b/>
                          <w:sz w:val="24"/>
                          <w:szCs w:val="24"/>
                        </w:rPr>
                      </w:pPr>
                    </w:p>
                    <w:p w14:paraId="66B7B11D" w14:textId="2F3CE237" w:rsidR="00B367E4" w:rsidRDefault="0098380C" w:rsidP="00FC2F46">
                      <w:pPr>
                        <w:spacing w:line="380" w:lineRule="exact"/>
                        <w:rPr>
                          <w:rFonts w:hint="eastAsia"/>
                          <w:b/>
                          <w:sz w:val="24"/>
                          <w:szCs w:val="24"/>
                        </w:rPr>
                      </w:pPr>
                      <w:r w:rsidRPr="00B367E4">
                        <w:rPr>
                          <w:rFonts w:hint="eastAsia"/>
                          <w:b/>
                          <w:sz w:val="24"/>
                          <w:szCs w:val="24"/>
                        </w:rPr>
                        <w:t>◆</w:t>
                      </w:r>
                      <w:r w:rsidR="00FC2F46">
                        <w:rPr>
                          <w:rFonts w:hint="eastAsia"/>
                          <w:b/>
                          <w:sz w:val="24"/>
                          <w:szCs w:val="24"/>
                        </w:rPr>
                        <w:t>南北線｢六本木一丁目駅｣直結、</w:t>
                      </w:r>
                      <w:r w:rsidR="003518DD" w:rsidRPr="00B367E4">
                        <w:rPr>
                          <w:b/>
                          <w:sz w:val="24"/>
                          <w:szCs w:val="24"/>
                        </w:rPr>
                        <w:t>日比谷線・大江戸線｢六本木駅｣</w:t>
                      </w:r>
                      <w:r w:rsidR="00FC2F46">
                        <w:rPr>
                          <w:rFonts w:hint="eastAsia"/>
                          <w:b/>
                          <w:sz w:val="24"/>
                          <w:szCs w:val="24"/>
                        </w:rPr>
                        <w:t>５番出口</w:t>
                      </w:r>
                      <w:r w:rsidR="003518DD" w:rsidRPr="00B367E4">
                        <w:rPr>
                          <w:b/>
                          <w:sz w:val="24"/>
                          <w:szCs w:val="24"/>
                        </w:rPr>
                        <w:t>より徒歩</w:t>
                      </w:r>
                      <w:r w:rsidR="003518DD" w:rsidRPr="00B367E4">
                        <w:rPr>
                          <w:rFonts w:hint="eastAsia"/>
                          <w:b/>
                          <w:sz w:val="24"/>
                          <w:szCs w:val="24"/>
                        </w:rPr>
                        <w:t>５</w:t>
                      </w:r>
                      <w:r w:rsidR="003518DD" w:rsidRPr="00B367E4">
                        <w:rPr>
                          <w:b/>
                          <w:sz w:val="24"/>
                          <w:szCs w:val="24"/>
                        </w:rPr>
                        <w:t>分</w:t>
                      </w:r>
                      <w:r w:rsidR="00FC2F46">
                        <w:rPr>
                          <w:rFonts w:hint="eastAsia"/>
                          <w:b/>
                          <w:sz w:val="24"/>
                          <w:szCs w:val="24"/>
                        </w:rPr>
                        <w:t>、</w:t>
                      </w:r>
                    </w:p>
                    <w:p w14:paraId="78898C75" w14:textId="3AD1F5CF" w:rsidR="003518DD" w:rsidRPr="00B367E4" w:rsidRDefault="003518DD" w:rsidP="00FC2F46">
                      <w:pPr>
                        <w:spacing w:line="380" w:lineRule="exact"/>
                        <w:ind w:firstLineChars="100" w:firstLine="219"/>
                        <w:rPr>
                          <w:b/>
                          <w:sz w:val="24"/>
                          <w:szCs w:val="24"/>
                        </w:rPr>
                      </w:pPr>
                      <w:r w:rsidRPr="00B367E4">
                        <w:rPr>
                          <w:b/>
                          <w:sz w:val="24"/>
                          <w:szCs w:val="24"/>
                        </w:rPr>
                        <w:t>銀座線・南北線｢溜池山王駅｣</w:t>
                      </w:r>
                      <w:r w:rsidR="00FC2F46">
                        <w:rPr>
                          <w:rFonts w:hint="eastAsia"/>
                          <w:b/>
                          <w:sz w:val="24"/>
                          <w:szCs w:val="24"/>
                        </w:rPr>
                        <w:t>１３番出口</w:t>
                      </w:r>
                      <w:r w:rsidRPr="00B367E4">
                        <w:rPr>
                          <w:b/>
                          <w:sz w:val="24"/>
                          <w:szCs w:val="24"/>
                        </w:rPr>
                        <w:t>より徒歩</w:t>
                      </w:r>
                      <w:r w:rsidRPr="00B367E4">
                        <w:rPr>
                          <w:rFonts w:hint="eastAsia"/>
                          <w:b/>
                          <w:sz w:val="24"/>
                          <w:szCs w:val="24"/>
                        </w:rPr>
                        <w:t>８</w:t>
                      </w:r>
                      <w:r w:rsidRPr="00B367E4">
                        <w:rPr>
                          <w:b/>
                          <w:sz w:val="24"/>
                          <w:szCs w:val="24"/>
                        </w:rPr>
                        <w:t>分</w:t>
                      </w:r>
                      <w:r w:rsidR="00FC2F46">
                        <w:rPr>
                          <w:rFonts w:hint="eastAsia"/>
                          <w:b/>
                          <w:sz w:val="24"/>
                          <w:szCs w:val="24"/>
                        </w:rPr>
                        <w:t>、</w:t>
                      </w:r>
                      <w:r w:rsidRPr="00B367E4">
                        <w:rPr>
                          <w:b/>
                          <w:sz w:val="24"/>
                          <w:szCs w:val="24"/>
                        </w:rPr>
                        <w:t>日比谷線｢神谷町駅｣</w:t>
                      </w:r>
                      <w:r w:rsidR="00FC2F46">
                        <w:rPr>
                          <w:rFonts w:hint="eastAsia"/>
                          <w:b/>
                          <w:sz w:val="24"/>
                          <w:szCs w:val="24"/>
                        </w:rPr>
                        <w:t>４b出口</w:t>
                      </w:r>
                      <w:r w:rsidRPr="00B367E4">
                        <w:rPr>
                          <w:b/>
                          <w:sz w:val="24"/>
                          <w:szCs w:val="24"/>
                        </w:rPr>
                        <w:t>より徒歩</w:t>
                      </w:r>
                      <w:r w:rsidRPr="00B367E4">
                        <w:rPr>
                          <w:rFonts w:hint="eastAsia"/>
                          <w:b/>
                          <w:sz w:val="24"/>
                          <w:szCs w:val="24"/>
                        </w:rPr>
                        <w:t>１０</w:t>
                      </w:r>
                      <w:r w:rsidRPr="00B367E4">
                        <w:rPr>
                          <w:b/>
                          <w:sz w:val="24"/>
                          <w:szCs w:val="24"/>
                        </w:rPr>
                        <w:t>分</w:t>
                      </w:r>
                    </w:p>
                  </w:txbxContent>
                </v:textbox>
              </v:shape>
            </w:pict>
          </mc:Fallback>
        </mc:AlternateContent>
      </w:r>
      <w:r w:rsidR="00694C79">
        <w:rPr>
          <w:rFonts w:asciiTheme="majorEastAsia" w:eastAsiaTheme="majorEastAsia" w:hAnsiTheme="majorEastAsia"/>
          <w:b/>
        </w:rPr>
        <w:tab/>
      </w:r>
    </w:p>
    <w:p w14:paraId="18702A27" w14:textId="77777777" w:rsidR="0005434A" w:rsidRDefault="0005434A" w:rsidP="00694C79">
      <w:pPr>
        <w:tabs>
          <w:tab w:val="left" w:pos="4158"/>
        </w:tabs>
        <w:rPr>
          <w:rFonts w:asciiTheme="majorEastAsia" w:eastAsiaTheme="majorEastAsia" w:hAnsiTheme="majorEastAsia"/>
          <w:b/>
          <w:noProof/>
        </w:rPr>
      </w:pPr>
    </w:p>
    <w:p w14:paraId="7CF17AD6" w14:textId="3FB70DB1" w:rsidR="00D5299B" w:rsidRDefault="00D5299B" w:rsidP="006E48EF">
      <w:pPr>
        <w:rPr>
          <w:rFonts w:asciiTheme="majorEastAsia" w:eastAsiaTheme="majorEastAsia" w:hAnsiTheme="majorEastAsia"/>
          <w:b/>
        </w:rPr>
      </w:pPr>
    </w:p>
    <w:p w14:paraId="570259C1" w14:textId="57ACD660" w:rsidR="00D5299B" w:rsidRDefault="00694C79" w:rsidP="00694C79">
      <w:pPr>
        <w:tabs>
          <w:tab w:val="left" w:pos="3960"/>
        </w:tabs>
        <w:rPr>
          <w:rFonts w:asciiTheme="majorEastAsia" w:eastAsiaTheme="majorEastAsia" w:hAnsiTheme="majorEastAsia"/>
          <w:b/>
        </w:rPr>
      </w:pPr>
      <w:r>
        <w:rPr>
          <w:rFonts w:asciiTheme="majorEastAsia" w:eastAsiaTheme="majorEastAsia" w:hAnsiTheme="majorEastAsia"/>
          <w:b/>
        </w:rPr>
        <w:tab/>
      </w:r>
    </w:p>
    <w:p w14:paraId="103A1E41" w14:textId="476BB4A6" w:rsidR="00D5299B" w:rsidRDefault="00D5299B" w:rsidP="006E48EF">
      <w:pPr>
        <w:rPr>
          <w:rFonts w:asciiTheme="majorEastAsia" w:eastAsiaTheme="majorEastAsia" w:hAnsiTheme="majorEastAsia"/>
          <w:b/>
        </w:rPr>
      </w:pPr>
    </w:p>
    <w:p w14:paraId="2383797A" w14:textId="77777777" w:rsidR="00B367E4" w:rsidRDefault="00B367E4" w:rsidP="006E48EF">
      <w:pPr>
        <w:rPr>
          <w:rFonts w:asciiTheme="majorEastAsia" w:eastAsiaTheme="majorEastAsia" w:hAnsiTheme="majorEastAsia"/>
          <w:b/>
        </w:rPr>
      </w:pPr>
    </w:p>
    <w:p w14:paraId="05D8039B" w14:textId="77777777" w:rsidR="00B367E4" w:rsidRDefault="00B367E4" w:rsidP="006E48EF">
      <w:pPr>
        <w:rPr>
          <w:rFonts w:asciiTheme="majorEastAsia" w:eastAsiaTheme="majorEastAsia" w:hAnsiTheme="majorEastAsia"/>
          <w:b/>
        </w:rPr>
      </w:pPr>
    </w:p>
    <w:p w14:paraId="2F697EB8" w14:textId="77777777" w:rsidR="005718EB" w:rsidRDefault="005718EB" w:rsidP="006E48EF">
      <w:pPr>
        <w:rPr>
          <w:rFonts w:asciiTheme="majorEastAsia" w:eastAsiaTheme="majorEastAsia" w:hAnsiTheme="majorEastAsia"/>
          <w:b/>
        </w:rPr>
      </w:pPr>
    </w:p>
    <w:p w14:paraId="0CE0E311" w14:textId="77777777" w:rsidR="00B367E4" w:rsidRDefault="00B367E4" w:rsidP="006E48EF">
      <w:pPr>
        <w:rPr>
          <w:rFonts w:asciiTheme="majorEastAsia" w:eastAsiaTheme="majorEastAsia" w:hAnsiTheme="majorEastAsia"/>
          <w:b/>
        </w:rPr>
      </w:pPr>
    </w:p>
    <w:p w14:paraId="2A73ADF6" w14:textId="77777777" w:rsidR="00B367E4" w:rsidRDefault="00B367E4" w:rsidP="006E48EF">
      <w:pPr>
        <w:rPr>
          <w:rFonts w:asciiTheme="majorEastAsia" w:eastAsiaTheme="majorEastAsia" w:hAnsiTheme="majorEastAsia"/>
          <w:b/>
        </w:rPr>
      </w:pPr>
    </w:p>
    <w:p w14:paraId="32E58558" w14:textId="77777777" w:rsidR="00B367E4" w:rsidRDefault="00B367E4" w:rsidP="006E48EF">
      <w:pPr>
        <w:rPr>
          <w:rFonts w:asciiTheme="majorEastAsia" w:eastAsiaTheme="majorEastAsia" w:hAnsiTheme="majorEastAsia"/>
          <w:b/>
        </w:rPr>
      </w:pPr>
    </w:p>
    <w:p w14:paraId="2A3945AE" w14:textId="77777777" w:rsidR="00B367E4" w:rsidRDefault="00B367E4" w:rsidP="006E48EF">
      <w:pPr>
        <w:rPr>
          <w:rFonts w:asciiTheme="majorEastAsia" w:eastAsiaTheme="majorEastAsia" w:hAnsiTheme="majorEastAsia"/>
          <w:b/>
        </w:rPr>
      </w:pPr>
    </w:p>
    <w:p w14:paraId="7232ED57" w14:textId="77777777" w:rsidR="00B367E4" w:rsidRDefault="00B367E4" w:rsidP="006E48EF">
      <w:pPr>
        <w:rPr>
          <w:rFonts w:asciiTheme="majorEastAsia" w:eastAsiaTheme="majorEastAsia" w:hAnsiTheme="majorEastAsia"/>
          <w:b/>
        </w:rPr>
      </w:pPr>
    </w:p>
    <w:p w14:paraId="20AD5243" w14:textId="2C0C91D0" w:rsidR="00D5299B" w:rsidRPr="00C9553F" w:rsidRDefault="00B367E4" w:rsidP="00694C79">
      <w:pPr>
        <w:tabs>
          <w:tab w:val="left" w:pos="5346"/>
        </w:tabs>
        <w:jc w:val="left"/>
        <w:rPr>
          <w:rFonts w:asciiTheme="majorEastAsia" w:eastAsiaTheme="majorEastAsia" w:hAnsiTheme="majorEastAsia"/>
        </w:rPr>
      </w:pPr>
      <w:r>
        <w:rPr>
          <w:rFonts w:asciiTheme="majorEastAsia" w:eastAsiaTheme="majorEastAsia" w:hAnsiTheme="majorEastAsia"/>
          <w:b/>
          <w:noProof/>
        </w:rPr>
        <w:drawing>
          <wp:inline distT="0" distB="0" distL="0" distR="0" wp14:anchorId="7942AB35" wp14:editId="7BA03D8C">
            <wp:extent cx="4327424" cy="2880000"/>
            <wp:effectExtent l="0" t="0" r="0" b="0"/>
            <wp:docPr id="32" name="図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27424" cy="2880000"/>
                    </a:xfrm>
                    <a:prstGeom prst="rect">
                      <a:avLst/>
                    </a:prstGeom>
                    <a:noFill/>
                    <a:ln>
                      <a:noFill/>
                    </a:ln>
                  </pic:spPr>
                </pic:pic>
              </a:graphicData>
            </a:graphic>
          </wp:inline>
        </w:drawing>
      </w:r>
    </w:p>
    <w:sectPr w:rsidR="00D5299B" w:rsidRPr="00C9553F" w:rsidSect="0036425D">
      <w:type w:val="continuous"/>
      <w:pgSz w:w="11906" w:h="16838" w:code="9"/>
      <w:pgMar w:top="1134" w:right="1134" w:bottom="1134" w:left="1134" w:header="851" w:footer="992" w:gutter="0"/>
      <w:cols w:space="425"/>
      <w:docGrid w:type="linesAndChars" w:linePitch="303" w:charSpace="-450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0CFC8A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17E33D" w14:textId="77777777" w:rsidR="00436E8D" w:rsidRDefault="00436E8D" w:rsidP="00041CE8">
      <w:r>
        <w:separator/>
      </w:r>
    </w:p>
  </w:endnote>
  <w:endnote w:type="continuationSeparator" w:id="0">
    <w:p w14:paraId="76020810" w14:textId="77777777" w:rsidR="00436E8D" w:rsidRDefault="00436E8D" w:rsidP="00041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MS UI Gothic">
    <w:panose1 w:val="020B0600070205080204"/>
    <w:charset w:val="80"/>
    <w:family w:val="modern"/>
    <w:notTrueType/>
    <w:pitch w:val="variable"/>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145340" w14:textId="77777777" w:rsidR="00436E8D" w:rsidRDefault="00436E8D" w:rsidP="00041CE8">
      <w:r>
        <w:separator/>
      </w:r>
    </w:p>
  </w:footnote>
  <w:footnote w:type="continuationSeparator" w:id="0">
    <w:p w14:paraId="4F0D846B" w14:textId="77777777" w:rsidR="00436E8D" w:rsidRDefault="00436E8D" w:rsidP="00041CE8">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okan">
    <w15:presenceInfo w15:providerId="AD" w15:userId="S-1-5-21-1794785126-3185319587-3622789650-12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9"/>
  <w:drawingGridVerticalSpacing w:val="214"/>
  <w:displayHorizontalDrawingGridEvery w:val="0"/>
  <w:displayVerticalDrawingGridEvery w:val="2"/>
  <w:characterSpacingControl w:val="compressPunctuation"/>
  <w:hdrShapeDefaults>
    <o:shapedefaults v:ext="edit" spidmax="24577">
      <v:textbox inset="5.85pt,.7pt,5.85pt,.7pt"/>
      <o:colormru v:ext="edit" colors="gray"/>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4C4C"/>
    <w:rsid w:val="00003C77"/>
    <w:rsid w:val="000042C3"/>
    <w:rsid w:val="00005AFB"/>
    <w:rsid w:val="00006B7C"/>
    <w:rsid w:val="00007AD1"/>
    <w:rsid w:val="0002005D"/>
    <w:rsid w:val="00022BAC"/>
    <w:rsid w:val="00024DB8"/>
    <w:rsid w:val="000400FB"/>
    <w:rsid w:val="0004082C"/>
    <w:rsid w:val="00041CE8"/>
    <w:rsid w:val="000441E8"/>
    <w:rsid w:val="00045CF9"/>
    <w:rsid w:val="00050C36"/>
    <w:rsid w:val="00051B65"/>
    <w:rsid w:val="00053B3B"/>
    <w:rsid w:val="0005434A"/>
    <w:rsid w:val="00060893"/>
    <w:rsid w:val="000608C4"/>
    <w:rsid w:val="000621C8"/>
    <w:rsid w:val="00064526"/>
    <w:rsid w:val="0008143A"/>
    <w:rsid w:val="00084887"/>
    <w:rsid w:val="000878CC"/>
    <w:rsid w:val="00090BC1"/>
    <w:rsid w:val="00092DE9"/>
    <w:rsid w:val="00093294"/>
    <w:rsid w:val="00095171"/>
    <w:rsid w:val="000A270A"/>
    <w:rsid w:val="000A4C4C"/>
    <w:rsid w:val="000A68AE"/>
    <w:rsid w:val="000A6BFA"/>
    <w:rsid w:val="000B51B6"/>
    <w:rsid w:val="000B63F1"/>
    <w:rsid w:val="000B6CA5"/>
    <w:rsid w:val="000C4FC8"/>
    <w:rsid w:val="000C7922"/>
    <w:rsid w:val="000D0284"/>
    <w:rsid w:val="000D1688"/>
    <w:rsid w:val="000D2352"/>
    <w:rsid w:val="000D6796"/>
    <w:rsid w:val="000E06C6"/>
    <w:rsid w:val="000E0960"/>
    <w:rsid w:val="000E1170"/>
    <w:rsid w:val="000E3FBA"/>
    <w:rsid w:val="000E5869"/>
    <w:rsid w:val="000F0CA1"/>
    <w:rsid w:val="000F27BE"/>
    <w:rsid w:val="000F3F87"/>
    <w:rsid w:val="000F59F2"/>
    <w:rsid w:val="000F6ECB"/>
    <w:rsid w:val="00102A41"/>
    <w:rsid w:val="001055DC"/>
    <w:rsid w:val="001135C3"/>
    <w:rsid w:val="0011437B"/>
    <w:rsid w:val="0011437F"/>
    <w:rsid w:val="00123F09"/>
    <w:rsid w:val="0012639E"/>
    <w:rsid w:val="00130331"/>
    <w:rsid w:val="0013242C"/>
    <w:rsid w:val="001328AC"/>
    <w:rsid w:val="001348FB"/>
    <w:rsid w:val="00140116"/>
    <w:rsid w:val="001420D3"/>
    <w:rsid w:val="0014522D"/>
    <w:rsid w:val="001456BB"/>
    <w:rsid w:val="00147503"/>
    <w:rsid w:val="00147B74"/>
    <w:rsid w:val="00150178"/>
    <w:rsid w:val="001509A7"/>
    <w:rsid w:val="001518A8"/>
    <w:rsid w:val="001637DE"/>
    <w:rsid w:val="00166048"/>
    <w:rsid w:val="00167F9C"/>
    <w:rsid w:val="00170B3C"/>
    <w:rsid w:val="00176ABD"/>
    <w:rsid w:val="0017750F"/>
    <w:rsid w:val="00181891"/>
    <w:rsid w:val="00181D41"/>
    <w:rsid w:val="0018295F"/>
    <w:rsid w:val="001842F6"/>
    <w:rsid w:val="00185156"/>
    <w:rsid w:val="0019112E"/>
    <w:rsid w:val="00194FFD"/>
    <w:rsid w:val="001971AC"/>
    <w:rsid w:val="001B49A4"/>
    <w:rsid w:val="001B7ED9"/>
    <w:rsid w:val="001C5A7D"/>
    <w:rsid w:val="001C7158"/>
    <w:rsid w:val="001D064D"/>
    <w:rsid w:val="001D0F7E"/>
    <w:rsid w:val="001D63BA"/>
    <w:rsid w:val="001E3633"/>
    <w:rsid w:val="001E460D"/>
    <w:rsid w:val="001F338B"/>
    <w:rsid w:val="001F747E"/>
    <w:rsid w:val="002012A4"/>
    <w:rsid w:val="00204A1A"/>
    <w:rsid w:val="00225AF5"/>
    <w:rsid w:val="002260C2"/>
    <w:rsid w:val="00231861"/>
    <w:rsid w:val="002357B1"/>
    <w:rsid w:val="00235887"/>
    <w:rsid w:val="00236F82"/>
    <w:rsid w:val="00250BBE"/>
    <w:rsid w:val="00257D0D"/>
    <w:rsid w:val="00257FE9"/>
    <w:rsid w:val="00263D7A"/>
    <w:rsid w:val="0026624E"/>
    <w:rsid w:val="00276D8E"/>
    <w:rsid w:val="00280AD0"/>
    <w:rsid w:val="00283838"/>
    <w:rsid w:val="0028518E"/>
    <w:rsid w:val="002933AD"/>
    <w:rsid w:val="0029790A"/>
    <w:rsid w:val="002A33CB"/>
    <w:rsid w:val="002B6550"/>
    <w:rsid w:val="002C30D0"/>
    <w:rsid w:val="002C3862"/>
    <w:rsid w:val="002C64CF"/>
    <w:rsid w:val="002C79DC"/>
    <w:rsid w:val="002D14C6"/>
    <w:rsid w:val="002D2CF7"/>
    <w:rsid w:val="002D4BAD"/>
    <w:rsid w:val="002E36A4"/>
    <w:rsid w:val="002F1063"/>
    <w:rsid w:val="003025E3"/>
    <w:rsid w:val="0030452C"/>
    <w:rsid w:val="00305802"/>
    <w:rsid w:val="003070FD"/>
    <w:rsid w:val="00307E0F"/>
    <w:rsid w:val="0031169E"/>
    <w:rsid w:val="00313CF8"/>
    <w:rsid w:val="003141F0"/>
    <w:rsid w:val="00333FE3"/>
    <w:rsid w:val="00336AA3"/>
    <w:rsid w:val="003411CB"/>
    <w:rsid w:val="00341254"/>
    <w:rsid w:val="00341C75"/>
    <w:rsid w:val="00347038"/>
    <w:rsid w:val="00347516"/>
    <w:rsid w:val="003518DD"/>
    <w:rsid w:val="00352690"/>
    <w:rsid w:val="003526F5"/>
    <w:rsid w:val="00352844"/>
    <w:rsid w:val="00352A13"/>
    <w:rsid w:val="003568DA"/>
    <w:rsid w:val="00356E8D"/>
    <w:rsid w:val="00363101"/>
    <w:rsid w:val="0036425D"/>
    <w:rsid w:val="003642B8"/>
    <w:rsid w:val="00371770"/>
    <w:rsid w:val="0037269A"/>
    <w:rsid w:val="00374658"/>
    <w:rsid w:val="00375D83"/>
    <w:rsid w:val="00377B1C"/>
    <w:rsid w:val="00381A1D"/>
    <w:rsid w:val="00381A86"/>
    <w:rsid w:val="00383E00"/>
    <w:rsid w:val="00386A0E"/>
    <w:rsid w:val="00392355"/>
    <w:rsid w:val="00393AC0"/>
    <w:rsid w:val="003A1069"/>
    <w:rsid w:val="003A2CD6"/>
    <w:rsid w:val="003A3987"/>
    <w:rsid w:val="003A6A3C"/>
    <w:rsid w:val="003B7380"/>
    <w:rsid w:val="003C13E0"/>
    <w:rsid w:val="003C3B57"/>
    <w:rsid w:val="003C4331"/>
    <w:rsid w:val="003C6416"/>
    <w:rsid w:val="003D7CA3"/>
    <w:rsid w:val="003E09A7"/>
    <w:rsid w:val="003F1AB1"/>
    <w:rsid w:val="003F4FDB"/>
    <w:rsid w:val="004004E6"/>
    <w:rsid w:val="004061A4"/>
    <w:rsid w:val="00412D4E"/>
    <w:rsid w:val="00423191"/>
    <w:rsid w:val="00424623"/>
    <w:rsid w:val="004270B3"/>
    <w:rsid w:val="0042768A"/>
    <w:rsid w:val="0042783C"/>
    <w:rsid w:val="004278F1"/>
    <w:rsid w:val="0043053E"/>
    <w:rsid w:val="00436E8D"/>
    <w:rsid w:val="00444E16"/>
    <w:rsid w:val="004456FC"/>
    <w:rsid w:val="00446DE4"/>
    <w:rsid w:val="00447B49"/>
    <w:rsid w:val="00447D09"/>
    <w:rsid w:val="004514B4"/>
    <w:rsid w:val="00451A63"/>
    <w:rsid w:val="00465E59"/>
    <w:rsid w:val="004660FB"/>
    <w:rsid w:val="00466A8B"/>
    <w:rsid w:val="00467744"/>
    <w:rsid w:val="0047433C"/>
    <w:rsid w:val="0047453D"/>
    <w:rsid w:val="004746ED"/>
    <w:rsid w:val="004841A3"/>
    <w:rsid w:val="004847B9"/>
    <w:rsid w:val="004863DA"/>
    <w:rsid w:val="004955E0"/>
    <w:rsid w:val="004A13C1"/>
    <w:rsid w:val="004A1AEB"/>
    <w:rsid w:val="004A288A"/>
    <w:rsid w:val="004A4AB7"/>
    <w:rsid w:val="004B0B6B"/>
    <w:rsid w:val="004B4203"/>
    <w:rsid w:val="004B4B54"/>
    <w:rsid w:val="004B6334"/>
    <w:rsid w:val="004B6571"/>
    <w:rsid w:val="004C2EA8"/>
    <w:rsid w:val="004C39FC"/>
    <w:rsid w:val="004C544D"/>
    <w:rsid w:val="004C5D83"/>
    <w:rsid w:val="004C6A80"/>
    <w:rsid w:val="004E33FA"/>
    <w:rsid w:val="004E48D6"/>
    <w:rsid w:val="004F3B22"/>
    <w:rsid w:val="004F48EB"/>
    <w:rsid w:val="004F7033"/>
    <w:rsid w:val="005033A4"/>
    <w:rsid w:val="00510A96"/>
    <w:rsid w:val="00514D08"/>
    <w:rsid w:val="005151E8"/>
    <w:rsid w:val="00524A02"/>
    <w:rsid w:val="00526A49"/>
    <w:rsid w:val="00531FCB"/>
    <w:rsid w:val="005342AF"/>
    <w:rsid w:val="0053585E"/>
    <w:rsid w:val="00536606"/>
    <w:rsid w:val="00541F33"/>
    <w:rsid w:val="00543DA8"/>
    <w:rsid w:val="00551A86"/>
    <w:rsid w:val="005560BD"/>
    <w:rsid w:val="0056388A"/>
    <w:rsid w:val="00566754"/>
    <w:rsid w:val="005718EB"/>
    <w:rsid w:val="00571CE4"/>
    <w:rsid w:val="005803D6"/>
    <w:rsid w:val="00586CD3"/>
    <w:rsid w:val="00587114"/>
    <w:rsid w:val="00594590"/>
    <w:rsid w:val="00595135"/>
    <w:rsid w:val="005A4495"/>
    <w:rsid w:val="005B0BB2"/>
    <w:rsid w:val="005B17E5"/>
    <w:rsid w:val="005B1BAB"/>
    <w:rsid w:val="005B39CC"/>
    <w:rsid w:val="005C0923"/>
    <w:rsid w:val="005C2986"/>
    <w:rsid w:val="005D5F24"/>
    <w:rsid w:val="005E42AC"/>
    <w:rsid w:val="005E5CAC"/>
    <w:rsid w:val="005F098C"/>
    <w:rsid w:val="005F2623"/>
    <w:rsid w:val="005F450C"/>
    <w:rsid w:val="005F5E62"/>
    <w:rsid w:val="005F7F54"/>
    <w:rsid w:val="0060290C"/>
    <w:rsid w:val="006150BE"/>
    <w:rsid w:val="0062114B"/>
    <w:rsid w:val="0062191D"/>
    <w:rsid w:val="00626E10"/>
    <w:rsid w:val="006308B1"/>
    <w:rsid w:val="0063136D"/>
    <w:rsid w:val="006336C0"/>
    <w:rsid w:val="00636142"/>
    <w:rsid w:val="0063775B"/>
    <w:rsid w:val="00642501"/>
    <w:rsid w:val="006445B1"/>
    <w:rsid w:val="00645978"/>
    <w:rsid w:val="006468A0"/>
    <w:rsid w:val="006507E1"/>
    <w:rsid w:val="00651EEC"/>
    <w:rsid w:val="00652702"/>
    <w:rsid w:val="00657D65"/>
    <w:rsid w:val="006658C6"/>
    <w:rsid w:val="00670672"/>
    <w:rsid w:val="00670E3F"/>
    <w:rsid w:val="00672FF2"/>
    <w:rsid w:val="0067405A"/>
    <w:rsid w:val="00676FDA"/>
    <w:rsid w:val="006813D6"/>
    <w:rsid w:val="00684D6D"/>
    <w:rsid w:val="00694C79"/>
    <w:rsid w:val="0069691D"/>
    <w:rsid w:val="00697A20"/>
    <w:rsid w:val="006A19D7"/>
    <w:rsid w:val="006B7F55"/>
    <w:rsid w:val="006C381C"/>
    <w:rsid w:val="006C585D"/>
    <w:rsid w:val="006D0310"/>
    <w:rsid w:val="006D0E2A"/>
    <w:rsid w:val="006D1E1C"/>
    <w:rsid w:val="006D2797"/>
    <w:rsid w:val="006E48EF"/>
    <w:rsid w:val="006F5298"/>
    <w:rsid w:val="0070479F"/>
    <w:rsid w:val="00706C5D"/>
    <w:rsid w:val="00706C97"/>
    <w:rsid w:val="00725E48"/>
    <w:rsid w:val="00727CCC"/>
    <w:rsid w:val="007357D8"/>
    <w:rsid w:val="007379D7"/>
    <w:rsid w:val="007454FF"/>
    <w:rsid w:val="007456AF"/>
    <w:rsid w:val="00746C89"/>
    <w:rsid w:val="00753557"/>
    <w:rsid w:val="00753BD1"/>
    <w:rsid w:val="007561CE"/>
    <w:rsid w:val="0076629A"/>
    <w:rsid w:val="00766416"/>
    <w:rsid w:val="007664C0"/>
    <w:rsid w:val="00770E30"/>
    <w:rsid w:val="00770EA4"/>
    <w:rsid w:val="00776866"/>
    <w:rsid w:val="007775AA"/>
    <w:rsid w:val="0078725A"/>
    <w:rsid w:val="00790EB3"/>
    <w:rsid w:val="00791D3D"/>
    <w:rsid w:val="00793562"/>
    <w:rsid w:val="00797D27"/>
    <w:rsid w:val="007A477F"/>
    <w:rsid w:val="007A65ED"/>
    <w:rsid w:val="007A7AD1"/>
    <w:rsid w:val="007B473B"/>
    <w:rsid w:val="007B48C4"/>
    <w:rsid w:val="007C41F9"/>
    <w:rsid w:val="007C54BE"/>
    <w:rsid w:val="007D2FEE"/>
    <w:rsid w:val="007E2B8D"/>
    <w:rsid w:val="007E4E68"/>
    <w:rsid w:val="007F167A"/>
    <w:rsid w:val="007F1A23"/>
    <w:rsid w:val="007F420F"/>
    <w:rsid w:val="007F5566"/>
    <w:rsid w:val="007F70E5"/>
    <w:rsid w:val="00801D8F"/>
    <w:rsid w:val="00802634"/>
    <w:rsid w:val="00805FD6"/>
    <w:rsid w:val="0080701E"/>
    <w:rsid w:val="00810FFA"/>
    <w:rsid w:val="00830405"/>
    <w:rsid w:val="00830D7C"/>
    <w:rsid w:val="008326A7"/>
    <w:rsid w:val="00834864"/>
    <w:rsid w:val="00836CFE"/>
    <w:rsid w:val="008419A4"/>
    <w:rsid w:val="00846D98"/>
    <w:rsid w:val="00850757"/>
    <w:rsid w:val="00864EEA"/>
    <w:rsid w:val="00865160"/>
    <w:rsid w:val="008712F7"/>
    <w:rsid w:val="0087247B"/>
    <w:rsid w:val="00874854"/>
    <w:rsid w:val="00874AFF"/>
    <w:rsid w:val="00876B0A"/>
    <w:rsid w:val="008973F2"/>
    <w:rsid w:val="00897C95"/>
    <w:rsid w:val="008A2818"/>
    <w:rsid w:val="008A499B"/>
    <w:rsid w:val="008B0D91"/>
    <w:rsid w:val="008D15E3"/>
    <w:rsid w:val="008D1B61"/>
    <w:rsid w:val="008D29C8"/>
    <w:rsid w:val="008D48F1"/>
    <w:rsid w:val="008D67A8"/>
    <w:rsid w:val="008E0CFD"/>
    <w:rsid w:val="008E4113"/>
    <w:rsid w:val="008E4C59"/>
    <w:rsid w:val="0090623B"/>
    <w:rsid w:val="00906D36"/>
    <w:rsid w:val="0090703D"/>
    <w:rsid w:val="00912B90"/>
    <w:rsid w:val="00920DBD"/>
    <w:rsid w:val="0092171D"/>
    <w:rsid w:val="00925471"/>
    <w:rsid w:val="00926E42"/>
    <w:rsid w:val="009327BE"/>
    <w:rsid w:val="00935811"/>
    <w:rsid w:val="00936646"/>
    <w:rsid w:val="009410FE"/>
    <w:rsid w:val="009435ED"/>
    <w:rsid w:val="00943A16"/>
    <w:rsid w:val="00944BCC"/>
    <w:rsid w:val="0095270B"/>
    <w:rsid w:val="0095562F"/>
    <w:rsid w:val="00961470"/>
    <w:rsid w:val="00971395"/>
    <w:rsid w:val="009736B3"/>
    <w:rsid w:val="0098077D"/>
    <w:rsid w:val="00981A21"/>
    <w:rsid w:val="0098264F"/>
    <w:rsid w:val="0098380C"/>
    <w:rsid w:val="00984EBD"/>
    <w:rsid w:val="00992EE1"/>
    <w:rsid w:val="009951F0"/>
    <w:rsid w:val="0099723F"/>
    <w:rsid w:val="00997253"/>
    <w:rsid w:val="009A09BC"/>
    <w:rsid w:val="009A31BE"/>
    <w:rsid w:val="009A357E"/>
    <w:rsid w:val="009A65B6"/>
    <w:rsid w:val="009B3460"/>
    <w:rsid w:val="009B45E1"/>
    <w:rsid w:val="009C2806"/>
    <w:rsid w:val="009C2D4E"/>
    <w:rsid w:val="009C59AB"/>
    <w:rsid w:val="009D01DD"/>
    <w:rsid w:val="009D03C0"/>
    <w:rsid w:val="009E025B"/>
    <w:rsid w:val="009E08FD"/>
    <w:rsid w:val="009E39DC"/>
    <w:rsid w:val="009E4998"/>
    <w:rsid w:val="009F1E9B"/>
    <w:rsid w:val="009F5644"/>
    <w:rsid w:val="009F5FC0"/>
    <w:rsid w:val="00A01430"/>
    <w:rsid w:val="00A03537"/>
    <w:rsid w:val="00A036CA"/>
    <w:rsid w:val="00A07C83"/>
    <w:rsid w:val="00A14850"/>
    <w:rsid w:val="00A14F7B"/>
    <w:rsid w:val="00A2607B"/>
    <w:rsid w:val="00A3151C"/>
    <w:rsid w:val="00A3349E"/>
    <w:rsid w:val="00A342D5"/>
    <w:rsid w:val="00A404B6"/>
    <w:rsid w:val="00A41F37"/>
    <w:rsid w:val="00A42B1D"/>
    <w:rsid w:val="00A43310"/>
    <w:rsid w:val="00A624D8"/>
    <w:rsid w:val="00A62FCA"/>
    <w:rsid w:val="00A63B76"/>
    <w:rsid w:val="00A66F71"/>
    <w:rsid w:val="00A71FDF"/>
    <w:rsid w:val="00A72D4B"/>
    <w:rsid w:val="00A75B0B"/>
    <w:rsid w:val="00A835B2"/>
    <w:rsid w:val="00A846ED"/>
    <w:rsid w:val="00A85724"/>
    <w:rsid w:val="00A86CCB"/>
    <w:rsid w:val="00A872B3"/>
    <w:rsid w:val="00A96A48"/>
    <w:rsid w:val="00AA7A8B"/>
    <w:rsid w:val="00AB0DF5"/>
    <w:rsid w:val="00AB34EC"/>
    <w:rsid w:val="00AB67BD"/>
    <w:rsid w:val="00AC653C"/>
    <w:rsid w:val="00AD2611"/>
    <w:rsid w:val="00AD3D5C"/>
    <w:rsid w:val="00AD4DD6"/>
    <w:rsid w:val="00AD707B"/>
    <w:rsid w:val="00AE150C"/>
    <w:rsid w:val="00AE37CB"/>
    <w:rsid w:val="00AE4881"/>
    <w:rsid w:val="00AF022C"/>
    <w:rsid w:val="00AF40EB"/>
    <w:rsid w:val="00AF4BAF"/>
    <w:rsid w:val="00AF56DF"/>
    <w:rsid w:val="00B00D15"/>
    <w:rsid w:val="00B023E6"/>
    <w:rsid w:val="00B02F7F"/>
    <w:rsid w:val="00B11176"/>
    <w:rsid w:val="00B115F3"/>
    <w:rsid w:val="00B14336"/>
    <w:rsid w:val="00B14C09"/>
    <w:rsid w:val="00B16448"/>
    <w:rsid w:val="00B17C53"/>
    <w:rsid w:val="00B210CD"/>
    <w:rsid w:val="00B24482"/>
    <w:rsid w:val="00B269E4"/>
    <w:rsid w:val="00B26ACC"/>
    <w:rsid w:val="00B26D6B"/>
    <w:rsid w:val="00B3508F"/>
    <w:rsid w:val="00B367E4"/>
    <w:rsid w:val="00B44F8D"/>
    <w:rsid w:val="00B521AB"/>
    <w:rsid w:val="00B5778E"/>
    <w:rsid w:val="00B640F2"/>
    <w:rsid w:val="00B7157D"/>
    <w:rsid w:val="00B731A9"/>
    <w:rsid w:val="00B7572A"/>
    <w:rsid w:val="00B770F3"/>
    <w:rsid w:val="00B83EEB"/>
    <w:rsid w:val="00B851E0"/>
    <w:rsid w:val="00B8537C"/>
    <w:rsid w:val="00B85742"/>
    <w:rsid w:val="00BA12DC"/>
    <w:rsid w:val="00BA1C39"/>
    <w:rsid w:val="00BA1E0C"/>
    <w:rsid w:val="00BA515B"/>
    <w:rsid w:val="00BB1837"/>
    <w:rsid w:val="00BB28E4"/>
    <w:rsid w:val="00BB36C3"/>
    <w:rsid w:val="00BC4295"/>
    <w:rsid w:val="00BD15E0"/>
    <w:rsid w:val="00BD407C"/>
    <w:rsid w:val="00BE2990"/>
    <w:rsid w:val="00BF2DA9"/>
    <w:rsid w:val="00BF4AC1"/>
    <w:rsid w:val="00BF4F11"/>
    <w:rsid w:val="00BF6A3D"/>
    <w:rsid w:val="00BF7789"/>
    <w:rsid w:val="00BF78A8"/>
    <w:rsid w:val="00C0151F"/>
    <w:rsid w:val="00C03AE0"/>
    <w:rsid w:val="00C06B60"/>
    <w:rsid w:val="00C06E9F"/>
    <w:rsid w:val="00C12969"/>
    <w:rsid w:val="00C130AD"/>
    <w:rsid w:val="00C136BC"/>
    <w:rsid w:val="00C3140B"/>
    <w:rsid w:val="00C32C9E"/>
    <w:rsid w:val="00C331DD"/>
    <w:rsid w:val="00C37BCA"/>
    <w:rsid w:val="00C37CCC"/>
    <w:rsid w:val="00C442C0"/>
    <w:rsid w:val="00C50CE2"/>
    <w:rsid w:val="00C5451E"/>
    <w:rsid w:val="00C60B3D"/>
    <w:rsid w:val="00C629FA"/>
    <w:rsid w:val="00C677C4"/>
    <w:rsid w:val="00C677E4"/>
    <w:rsid w:val="00C70F6F"/>
    <w:rsid w:val="00C76E48"/>
    <w:rsid w:val="00C86C28"/>
    <w:rsid w:val="00C9553F"/>
    <w:rsid w:val="00C9595B"/>
    <w:rsid w:val="00CA2749"/>
    <w:rsid w:val="00CA6071"/>
    <w:rsid w:val="00CB0491"/>
    <w:rsid w:val="00CC11E9"/>
    <w:rsid w:val="00CC12E8"/>
    <w:rsid w:val="00CC36E2"/>
    <w:rsid w:val="00CC3A8C"/>
    <w:rsid w:val="00CD6A9F"/>
    <w:rsid w:val="00CD77B8"/>
    <w:rsid w:val="00CD7F4C"/>
    <w:rsid w:val="00CE4E98"/>
    <w:rsid w:val="00CE596C"/>
    <w:rsid w:val="00CF0C60"/>
    <w:rsid w:val="00CF0D74"/>
    <w:rsid w:val="00CF0E06"/>
    <w:rsid w:val="00CF28C5"/>
    <w:rsid w:val="00D0430C"/>
    <w:rsid w:val="00D07C82"/>
    <w:rsid w:val="00D10482"/>
    <w:rsid w:val="00D15783"/>
    <w:rsid w:val="00D2054E"/>
    <w:rsid w:val="00D3063D"/>
    <w:rsid w:val="00D31F0E"/>
    <w:rsid w:val="00D3236F"/>
    <w:rsid w:val="00D3336A"/>
    <w:rsid w:val="00D34903"/>
    <w:rsid w:val="00D365CC"/>
    <w:rsid w:val="00D3787E"/>
    <w:rsid w:val="00D41E03"/>
    <w:rsid w:val="00D47E7D"/>
    <w:rsid w:val="00D5299B"/>
    <w:rsid w:val="00D55901"/>
    <w:rsid w:val="00D56A09"/>
    <w:rsid w:val="00D56E5E"/>
    <w:rsid w:val="00D610D3"/>
    <w:rsid w:val="00D74EDD"/>
    <w:rsid w:val="00D75A84"/>
    <w:rsid w:val="00D774B8"/>
    <w:rsid w:val="00D84B10"/>
    <w:rsid w:val="00D87E65"/>
    <w:rsid w:val="00D90C38"/>
    <w:rsid w:val="00D949EC"/>
    <w:rsid w:val="00D979F4"/>
    <w:rsid w:val="00DA2456"/>
    <w:rsid w:val="00DA3B78"/>
    <w:rsid w:val="00DA7BF5"/>
    <w:rsid w:val="00DB3672"/>
    <w:rsid w:val="00DB50AB"/>
    <w:rsid w:val="00DB7D03"/>
    <w:rsid w:val="00DC2054"/>
    <w:rsid w:val="00DC756B"/>
    <w:rsid w:val="00DD1D22"/>
    <w:rsid w:val="00DD2485"/>
    <w:rsid w:val="00DD29BA"/>
    <w:rsid w:val="00DD7657"/>
    <w:rsid w:val="00DE0AC0"/>
    <w:rsid w:val="00DE3504"/>
    <w:rsid w:val="00DF09E4"/>
    <w:rsid w:val="00DF5F1C"/>
    <w:rsid w:val="00E02BD2"/>
    <w:rsid w:val="00E051E9"/>
    <w:rsid w:val="00E06B69"/>
    <w:rsid w:val="00E07203"/>
    <w:rsid w:val="00E10C25"/>
    <w:rsid w:val="00E1328A"/>
    <w:rsid w:val="00E2372A"/>
    <w:rsid w:val="00E2533C"/>
    <w:rsid w:val="00E3233F"/>
    <w:rsid w:val="00E32577"/>
    <w:rsid w:val="00E35E25"/>
    <w:rsid w:val="00E36A54"/>
    <w:rsid w:val="00E43FF0"/>
    <w:rsid w:val="00E442B8"/>
    <w:rsid w:val="00E44DBC"/>
    <w:rsid w:val="00E45348"/>
    <w:rsid w:val="00E464FA"/>
    <w:rsid w:val="00E47F69"/>
    <w:rsid w:val="00E5296D"/>
    <w:rsid w:val="00E554E5"/>
    <w:rsid w:val="00E57EFC"/>
    <w:rsid w:val="00E60BE8"/>
    <w:rsid w:val="00E7066B"/>
    <w:rsid w:val="00E718E8"/>
    <w:rsid w:val="00E86238"/>
    <w:rsid w:val="00E923BC"/>
    <w:rsid w:val="00E938AE"/>
    <w:rsid w:val="00E9512A"/>
    <w:rsid w:val="00EB330C"/>
    <w:rsid w:val="00EB4BEA"/>
    <w:rsid w:val="00EC0C71"/>
    <w:rsid w:val="00EC7395"/>
    <w:rsid w:val="00ED32B3"/>
    <w:rsid w:val="00ED4E16"/>
    <w:rsid w:val="00EE2944"/>
    <w:rsid w:val="00EE4DF8"/>
    <w:rsid w:val="00EE648F"/>
    <w:rsid w:val="00EE7727"/>
    <w:rsid w:val="00F01BA5"/>
    <w:rsid w:val="00F0211D"/>
    <w:rsid w:val="00F072AE"/>
    <w:rsid w:val="00F10925"/>
    <w:rsid w:val="00F10C01"/>
    <w:rsid w:val="00F152AA"/>
    <w:rsid w:val="00F166BB"/>
    <w:rsid w:val="00F2040A"/>
    <w:rsid w:val="00F24415"/>
    <w:rsid w:val="00F27275"/>
    <w:rsid w:val="00F31B2E"/>
    <w:rsid w:val="00F32277"/>
    <w:rsid w:val="00F36086"/>
    <w:rsid w:val="00F368D0"/>
    <w:rsid w:val="00F40C65"/>
    <w:rsid w:val="00F4320A"/>
    <w:rsid w:val="00F4758E"/>
    <w:rsid w:val="00F57CB0"/>
    <w:rsid w:val="00F6173F"/>
    <w:rsid w:val="00F74610"/>
    <w:rsid w:val="00F748E7"/>
    <w:rsid w:val="00F75621"/>
    <w:rsid w:val="00F768E5"/>
    <w:rsid w:val="00F8274D"/>
    <w:rsid w:val="00F842EE"/>
    <w:rsid w:val="00F90CFF"/>
    <w:rsid w:val="00F9474D"/>
    <w:rsid w:val="00F96440"/>
    <w:rsid w:val="00F974AD"/>
    <w:rsid w:val="00FA4139"/>
    <w:rsid w:val="00FA6017"/>
    <w:rsid w:val="00FC19FC"/>
    <w:rsid w:val="00FC2F46"/>
    <w:rsid w:val="00FC38E7"/>
    <w:rsid w:val="00FC4BAA"/>
    <w:rsid w:val="00FD6D73"/>
    <w:rsid w:val="00FE0C52"/>
    <w:rsid w:val="00FE467F"/>
    <w:rsid w:val="00FF388D"/>
    <w:rsid w:val="00FF555A"/>
    <w:rsid w:val="00FF55ED"/>
    <w:rsid w:val="00FF6C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colormru v:ext="edit" colors="gray"/>
    </o:shapedefaults>
    <o:shapelayout v:ext="edit">
      <o:idmap v:ext="edit" data="1"/>
    </o:shapelayout>
  </w:shapeDefaults>
  <w:decimalSymbol w:val="."/>
  <w:listSeparator w:val=","/>
  <w14:docId w14:val="0C57C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1470"/>
    <w:pPr>
      <w:widowControl w:val="0"/>
      <w:jc w:val="both"/>
    </w:pPr>
    <w:rPr>
      <w:rFonts w:ascii="ＭＳ Ｐゴシック" w:eastAsia="ＭＳ Ｐゴシック" w:hAnsi="MS UI Gothic"/>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6147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1B7ED9"/>
    <w:rPr>
      <w:color w:val="0000FF"/>
      <w:u w:val="single"/>
    </w:rPr>
  </w:style>
  <w:style w:type="paragraph" w:styleId="a5">
    <w:name w:val="header"/>
    <w:basedOn w:val="a"/>
    <w:link w:val="a6"/>
    <w:uiPriority w:val="99"/>
    <w:unhideWhenUsed/>
    <w:rsid w:val="00041CE8"/>
    <w:pPr>
      <w:tabs>
        <w:tab w:val="center" w:pos="4252"/>
        <w:tab w:val="right" w:pos="8504"/>
      </w:tabs>
      <w:snapToGrid w:val="0"/>
    </w:pPr>
    <w:rPr>
      <w:lang w:val="x-none" w:eastAsia="x-none"/>
    </w:rPr>
  </w:style>
  <w:style w:type="character" w:customStyle="1" w:styleId="a6">
    <w:name w:val="ヘッダー (文字)"/>
    <w:link w:val="a5"/>
    <w:uiPriority w:val="99"/>
    <w:rsid w:val="00041CE8"/>
    <w:rPr>
      <w:rFonts w:ascii="ＭＳ Ｐゴシック" w:eastAsia="ＭＳ Ｐゴシック" w:hAnsi="MS UI Gothic"/>
      <w:kern w:val="2"/>
      <w:sz w:val="22"/>
      <w:szCs w:val="22"/>
    </w:rPr>
  </w:style>
  <w:style w:type="paragraph" w:styleId="a7">
    <w:name w:val="footer"/>
    <w:basedOn w:val="a"/>
    <w:link w:val="a8"/>
    <w:uiPriority w:val="99"/>
    <w:unhideWhenUsed/>
    <w:rsid w:val="00041CE8"/>
    <w:pPr>
      <w:tabs>
        <w:tab w:val="center" w:pos="4252"/>
        <w:tab w:val="right" w:pos="8504"/>
      </w:tabs>
      <w:snapToGrid w:val="0"/>
    </w:pPr>
    <w:rPr>
      <w:lang w:val="x-none" w:eastAsia="x-none"/>
    </w:rPr>
  </w:style>
  <w:style w:type="character" w:customStyle="1" w:styleId="a8">
    <w:name w:val="フッター (文字)"/>
    <w:link w:val="a7"/>
    <w:uiPriority w:val="99"/>
    <w:rsid w:val="00041CE8"/>
    <w:rPr>
      <w:rFonts w:ascii="ＭＳ Ｐゴシック" w:eastAsia="ＭＳ Ｐゴシック" w:hAnsi="MS UI Gothic"/>
      <w:kern w:val="2"/>
      <w:sz w:val="22"/>
      <w:szCs w:val="22"/>
    </w:rPr>
  </w:style>
  <w:style w:type="paragraph" w:styleId="a9">
    <w:name w:val="Note Heading"/>
    <w:basedOn w:val="a"/>
    <w:next w:val="a"/>
    <w:link w:val="aa"/>
    <w:uiPriority w:val="99"/>
    <w:unhideWhenUsed/>
    <w:rsid w:val="00F31B2E"/>
    <w:pPr>
      <w:jc w:val="center"/>
    </w:pPr>
    <w:rPr>
      <w:lang w:val="x-none" w:eastAsia="x-none"/>
    </w:rPr>
  </w:style>
  <w:style w:type="character" w:customStyle="1" w:styleId="aa">
    <w:name w:val="記 (文字)"/>
    <w:link w:val="a9"/>
    <w:uiPriority w:val="99"/>
    <w:rsid w:val="00F31B2E"/>
    <w:rPr>
      <w:rFonts w:ascii="ＭＳ Ｐゴシック" w:eastAsia="ＭＳ Ｐゴシック" w:hAnsi="MS UI Gothic"/>
      <w:kern w:val="2"/>
      <w:sz w:val="22"/>
      <w:szCs w:val="22"/>
    </w:rPr>
  </w:style>
  <w:style w:type="paragraph" w:styleId="ab">
    <w:name w:val="Closing"/>
    <w:basedOn w:val="a"/>
    <w:link w:val="ac"/>
    <w:uiPriority w:val="99"/>
    <w:unhideWhenUsed/>
    <w:rsid w:val="00F31B2E"/>
    <w:pPr>
      <w:jc w:val="right"/>
    </w:pPr>
    <w:rPr>
      <w:lang w:val="x-none" w:eastAsia="x-none"/>
    </w:rPr>
  </w:style>
  <w:style w:type="character" w:customStyle="1" w:styleId="ac">
    <w:name w:val="結語 (文字)"/>
    <w:link w:val="ab"/>
    <w:uiPriority w:val="99"/>
    <w:rsid w:val="00F31B2E"/>
    <w:rPr>
      <w:rFonts w:ascii="ＭＳ Ｐゴシック" w:eastAsia="ＭＳ Ｐゴシック" w:hAnsi="MS UI Gothic"/>
      <w:kern w:val="2"/>
      <w:sz w:val="22"/>
      <w:szCs w:val="22"/>
    </w:rPr>
  </w:style>
  <w:style w:type="paragraph" w:styleId="ad">
    <w:name w:val="Balloon Text"/>
    <w:basedOn w:val="a"/>
    <w:semiHidden/>
    <w:rsid w:val="00A63B76"/>
    <w:rPr>
      <w:rFonts w:ascii="Arial" w:eastAsia="ＭＳ ゴシック" w:hAnsi="Arial"/>
      <w:sz w:val="18"/>
      <w:szCs w:val="18"/>
    </w:rPr>
  </w:style>
  <w:style w:type="character" w:styleId="ae">
    <w:name w:val="annotation reference"/>
    <w:uiPriority w:val="99"/>
    <w:semiHidden/>
    <w:unhideWhenUsed/>
    <w:rsid w:val="008326A7"/>
    <w:rPr>
      <w:sz w:val="18"/>
      <w:szCs w:val="18"/>
    </w:rPr>
  </w:style>
  <w:style w:type="paragraph" w:styleId="af">
    <w:name w:val="annotation text"/>
    <w:basedOn w:val="a"/>
    <w:link w:val="af0"/>
    <w:uiPriority w:val="99"/>
    <w:semiHidden/>
    <w:unhideWhenUsed/>
    <w:rsid w:val="008326A7"/>
    <w:pPr>
      <w:jc w:val="left"/>
    </w:pPr>
    <w:rPr>
      <w:lang w:val="x-none" w:eastAsia="x-none"/>
    </w:rPr>
  </w:style>
  <w:style w:type="character" w:customStyle="1" w:styleId="af0">
    <w:name w:val="コメント文字列 (文字)"/>
    <w:link w:val="af"/>
    <w:uiPriority w:val="99"/>
    <w:semiHidden/>
    <w:rsid w:val="008326A7"/>
    <w:rPr>
      <w:rFonts w:ascii="ＭＳ Ｐゴシック" w:eastAsia="ＭＳ Ｐゴシック" w:hAnsi="MS UI Gothic"/>
      <w:kern w:val="2"/>
      <w:sz w:val="22"/>
      <w:szCs w:val="22"/>
    </w:rPr>
  </w:style>
  <w:style w:type="paragraph" w:styleId="af1">
    <w:name w:val="annotation subject"/>
    <w:basedOn w:val="af"/>
    <w:next w:val="af"/>
    <w:link w:val="af2"/>
    <w:uiPriority w:val="99"/>
    <w:semiHidden/>
    <w:unhideWhenUsed/>
    <w:rsid w:val="008326A7"/>
    <w:rPr>
      <w:b/>
      <w:bCs/>
    </w:rPr>
  </w:style>
  <w:style w:type="character" w:customStyle="1" w:styleId="af2">
    <w:name w:val="コメント内容 (文字)"/>
    <w:link w:val="af1"/>
    <w:uiPriority w:val="99"/>
    <w:semiHidden/>
    <w:rsid w:val="008326A7"/>
    <w:rPr>
      <w:rFonts w:ascii="ＭＳ Ｐゴシック" w:eastAsia="ＭＳ Ｐゴシック" w:hAnsi="MS UI Gothic"/>
      <w:b/>
      <w:bCs/>
      <w:kern w:val="2"/>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1470"/>
    <w:pPr>
      <w:widowControl w:val="0"/>
      <w:jc w:val="both"/>
    </w:pPr>
    <w:rPr>
      <w:rFonts w:ascii="ＭＳ Ｐゴシック" w:eastAsia="ＭＳ Ｐゴシック" w:hAnsi="MS UI Gothic"/>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6147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1B7ED9"/>
    <w:rPr>
      <w:color w:val="0000FF"/>
      <w:u w:val="single"/>
    </w:rPr>
  </w:style>
  <w:style w:type="paragraph" w:styleId="a5">
    <w:name w:val="header"/>
    <w:basedOn w:val="a"/>
    <w:link w:val="a6"/>
    <w:uiPriority w:val="99"/>
    <w:unhideWhenUsed/>
    <w:rsid w:val="00041CE8"/>
    <w:pPr>
      <w:tabs>
        <w:tab w:val="center" w:pos="4252"/>
        <w:tab w:val="right" w:pos="8504"/>
      </w:tabs>
      <w:snapToGrid w:val="0"/>
    </w:pPr>
    <w:rPr>
      <w:lang w:val="x-none" w:eastAsia="x-none"/>
    </w:rPr>
  </w:style>
  <w:style w:type="character" w:customStyle="1" w:styleId="a6">
    <w:name w:val="ヘッダー (文字)"/>
    <w:link w:val="a5"/>
    <w:uiPriority w:val="99"/>
    <w:rsid w:val="00041CE8"/>
    <w:rPr>
      <w:rFonts w:ascii="ＭＳ Ｐゴシック" w:eastAsia="ＭＳ Ｐゴシック" w:hAnsi="MS UI Gothic"/>
      <w:kern w:val="2"/>
      <w:sz w:val="22"/>
      <w:szCs w:val="22"/>
    </w:rPr>
  </w:style>
  <w:style w:type="paragraph" w:styleId="a7">
    <w:name w:val="footer"/>
    <w:basedOn w:val="a"/>
    <w:link w:val="a8"/>
    <w:uiPriority w:val="99"/>
    <w:unhideWhenUsed/>
    <w:rsid w:val="00041CE8"/>
    <w:pPr>
      <w:tabs>
        <w:tab w:val="center" w:pos="4252"/>
        <w:tab w:val="right" w:pos="8504"/>
      </w:tabs>
      <w:snapToGrid w:val="0"/>
    </w:pPr>
    <w:rPr>
      <w:lang w:val="x-none" w:eastAsia="x-none"/>
    </w:rPr>
  </w:style>
  <w:style w:type="character" w:customStyle="1" w:styleId="a8">
    <w:name w:val="フッター (文字)"/>
    <w:link w:val="a7"/>
    <w:uiPriority w:val="99"/>
    <w:rsid w:val="00041CE8"/>
    <w:rPr>
      <w:rFonts w:ascii="ＭＳ Ｐゴシック" w:eastAsia="ＭＳ Ｐゴシック" w:hAnsi="MS UI Gothic"/>
      <w:kern w:val="2"/>
      <w:sz w:val="22"/>
      <w:szCs w:val="22"/>
    </w:rPr>
  </w:style>
  <w:style w:type="paragraph" w:styleId="a9">
    <w:name w:val="Note Heading"/>
    <w:basedOn w:val="a"/>
    <w:next w:val="a"/>
    <w:link w:val="aa"/>
    <w:uiPriority w:val="99"/>
    <w:unhideWhenUsed/>
    <w:rsid w:val="00F31B2E"/>
    <w:pPr>
      <w:jc w:val="center"/>
    </w:pPr>
    <w:rPr>
      <w:lang w:val="x-none" w:eastAsia="x-none"/>
    </w:rPr>
  </w:style>
  <w:style w:type="character" w:customStyle="1" w:styleId="aa">
    <w:name w:val="記 (文字)"/>
    <w:link w:val="a9"/>
    <w:uiPriority w:val="99"/>
    <w:rsid w:val="00F31B2E"/>
    <w:rPr>
      <w:rFonts w:ascii="ＭＳ Ｐゴシック" w:eastAsia="ＭＳ Ｐゴシック" w:hAnsi="MS UI Gothic"/>
      <w:kern w:val="2"/>
      <w:sz w:val="22"/>
      <w:szCs w:val="22"/>
    </w:rPr>
  </w:style>
  <w:style w:type="paragraph" w:styleId="ab">
    <w:name w:val="Closing"/>
    <w:basedOn w:val="a"/>
    <w:link w:val="ac"/>
    <w:uiPriority w:val="99"/>
    <w:unhideWhenUsed/>
    <w:rsid w:val="00F31B2E"/>
    <w:pPr>
      <w:jc w:val="right"/>
    </w:pPr>
    <w:rPr>
      <w:lang w:val="x-none" w:eastAsia="x-none"/>
    </w:rPr>
  </w:style>
  <w:style w:type="character" w:customStyle="1" w:styleId="ac">
    <w:name w:val="結語 (文字)"/>
    <w:link w:val="ab"/>
    <w:uiPriority w:val="99"/>
    <w:rsid w:val="00F31B2E"/>
    <w:rPr>
      <w:rFonts w:ascii="ＭＳ Ｐゴシック" w:eastAsia="ＭＳ Ｐゴシック" w:hAnsi="MS UI Gothic"/>
      <w:kern w:val="2"/>
      <w:sz w:val="22"/>
      <w:szCs w:val="22"/>
    </w:rPr>
  </w:style>
  <w:style w:type="paragraph" w:styleId="ad">
    <w:name w:val="Balloon Text"/>
    <w:basedOn w:val="a"/>
    <w:semiHidden/>
    <w:rsid w:val="00A63B76"/>
    <w:rPr>
      <w:rFonts w:ascii="Arial" w:eastAsia="ＭＳ ゴシック" w:hAnsi="Arial"/>
      <w:sz w:val="18"/>
      <w:szCs w:val="18"/>
    </w:rPr>
  </w:style>
  <w:style w:type="character" w:styleId="ae">
    <w:name w:val="annotation reference"/>
    <w:uiPriority w:val="99"/>
    <w:semiHidden/>
    <w:unhideWhenUsed/>
    <w:rsid w:val="008326A7"/>
    <w:rPr>
      <w:sz w:val="18"/>
      <w:szCs w:val="18"/>
    </w:rPr>
  </w:style>
  <w:style w:type="paragraph" w:styleId="af">
    <w:name w:val="annotation text"/>
    <w:basedOn w:val="a"/>
    <w:link w:val="af0"/>
    <w:uiPriority w:val="99"/>
    <w:semiHidden/>
    <w:unhideWhenUsed/>
    <w:rsid w:val="008326A7"/>
    <w:pPr>
      <w:jc w:val="left"/>
    </w:pPr>
    <w:rPr>
      <w:lang w:val="x-none" w:eastAsia="x-none"/>
    </w:rPr>
  </w:style>
  <w:style w:type="character" w:customStyle="1" w:styleId="af0">
    <w:name w:val="コメント文字列 (文字)"/>
    <w:link w:val="af"/>
    <w:uiPriority w:val="99"/>
    <w:semiHidden/>
    <w:rsid w:val="008326A7"/>
    <w:rPr>
      <w:rFonts w:ascii="ＭＳ Ｐゴシック" w:eastAsia="ＭＳ Ｐゴシック" w:hAnsi="MS UI Gothic"/>
      <w:kern w:val="2"/>
      <w:sz w:val="22"/>
      <w:szCs w:val="22"/>
    </w:rPr>
  </w:style>
  <w:style w:type="paragraph" w:styleId="af1">
    <w:name w:val="annotation subject"/>
    <w:basedOn w:val="af"/>
    <w:next w:val="af"/>
    <w:link w:val="af2"/>
    <w:uiPriority w:val="99"/>
    <w:semiHidden/>
    <w:unhideWhenUsed/>
    <w:rsid w:val="008326A7"/>
    <w:rPr>
      <w:b/>
      <w:bCs/>
    </w:rPr>
  </w:style>
  <w:style w:type="character" w:customStyle="1" w:styleId="af2">
    <w:name w:val="コメント内容 (文字)"/>
    <w:link w:val="af1"/>
    <w:uiPriority w:val="99"/>
    <w:semiHidden/>
    <w:rsid w:val="008326A7"/>
    <w:rPr>
      <w:rFonts w:ascii="ＭＳ Ｐゴシック" w:eastAsia="ＭＳ Ｐゴシック" w:hAnsi="MS UI Gothic"/>
      <w:b/>
      <w:bCs/>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945530">
      <w:bodyDiv w:val="1"/>
      <w:marLeft w:val="0"/>
      <w:marRight w:val="0"/>
      <w:marTop w:val="0"/>
      <w:marBottom w:val="0"/>
      <w:divBdr>
        <w:top w:val="none" w:sz="0" w:space="0" w:color="auto"/>
        <w:left w:val="none" w:sz="0" w:space="0" w:color="auto"/>
        <w:bottom w:val="none" w:sz="0" w:space="0" w:color="auto"/>
        <w:right w:val="none" w:sz="0" w:space="0" w:color="auto"/>
      </w:divBdr>
      <w:divsChild>
        <w:div w:id="819153399">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798718627">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318071892">
                  <w:marLeft w:val="0"/>
                  <w:marRight w:val="0"/>
                  <w:marTop w:val="0"/>
                  <w:marBottom w:val="0"/>
                  <w:divBdr>
                    <w:top w:val="none" w:sz="0" w:space="0" w:color="auto"/>
                    <w:left w:val="none" w:sz="0" w:space="0" w:color="auto"/>
                    <w:bottom w:val="none" w:sz="0" w:space="0" w:color="auto"/>
                    <w:right w:val="none" w:sz="0" w:space="0" w:color="auto"/>
                  </w:divBdr>
                </w:div>
                <w:div w:id="1623461935">
                  <w:marLeft w:val="0"/>
                  <w:marRight w:val="0"/>
                  <w:marTop w:val="0"/>
                  <w:marBottom w:val="0"/>
                  <w:divBdr>
                    <w:top w:val="none" w:sz="0" w:space="0" w:color="auto"/>
                    <w:left w:val="none" w:sz="0" w:space="0" w:color="auto"/>
                    <w:bottom w:val="none" w:sz="0" w:space="0" w:color="auto"/>
                    <w:right w:val="none" w:sz="0" w:space="0" w:color="auto"/>
                  </w:divBdr>
                </w:div>
                <w:div w:id="183333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テーマ">
  <a:themeElements>
    <a:clrScheme name="エグゼクティブ">
      <a:dk1>
        <a:sysClr val="windowText" lastClr="000000"/>
      </a:dk1>
      <a:lt1>
        <a:sysClr val="window" lastClr="FFFFFF"/>
      </a:lt1>
      <a:dk2>
        <a:srgbClr val="2F5897"/>
      </a:dk2>
      <a:lt2>
        <a:srgbClr val="E4E9EF"/>
      </a:lt2>
      <a:accent1>
        <a:srgbClr val="6076B4"/>
      </a:accent1>
      <a:accent2>
        <a:srgbClr val="9C5252"/>
      </a:accent2>
      <a:accent3>
        <a:srgbClr val="E68422"/>
      </a:accent3>
      <a:accent4>
        <a:srgbClr val="846648"/>
      </a:accent4>
      <a:accent5>
        <a:srgbClr val="63891F"/>
      </a:accent5>
      <a:accent6>
        <a:srgbClr val="758085"/>
      </a:accent6>
      <a:hlink>
        <a:srgbClr val="3399FF"/>
      </a:hlink>
      <a:folHlink>
        <a:srgbClr val="B2B2B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583EF3-4399-441C-8170-B4CC9EF64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677</Words>
  <Characters>144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２００６年１月２７日</vt:lpstr>
      <vt:lpstr>２００６年１月２７日</vt:lpstr>
    </vt:vector>
  </TitlesOfParts>
  <Company>Formosa</Company>
  <LinksUpToDate>false</LinksUpToDate>
  <CharactersWithSpaces>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２００６年１月２７日</dc:title>
  <dc:creator>boeki3</dc:creator>
  <cp:lastModifiedBy>情報通信課</cp:lastModifiedBy>
  <cp:revision>9</cp:revision>
  <cp:lastPrinted>2017-12-13T08:18:00Z</cp:lastPrinted>
  <dcterms:created xsi:type="dcterms:W3CDTF">2017-12-13T12:13:00Z</dcterms:created>
  <dcterms:modified xsi:type="dcterms:W3CDTF">2017-12-19T01:03:00Z</dcterms:modified>
</cp:coreProperties>
</file>