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CD" w:rsidRPr="002D660F" w:rsidRDefault="00FD166C" w:rsidP="00BC55E0">
      <w:pPr>
        <w:tabs>
          <w:tab w:val="left" w:pos="0"/>
        </w:tabs>
        <w:overflowPunct/>
        <w:rPr>
          <w:rFonts w:asciiTheme="minorEastAsia" w:eastAsiaTheme="minorEastAsia" w:hAnsiTheme="minorEastAsia"/>
        </w:rPr>
      </w:pPr>
      <w:r w:rsidRPr="002D660F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2721A4A" wp14:editId="6E6729EC">
                <wp:simplePos x="0" y="0"/>
                <wp:positionH relativeFrom="margin">
                  <wp:align>left</wp:align>
                </wp:positionH>
                <wp:positionV relativeFrom="paragraph">
                  <wp:posOffset>789940</wp:posOffset>
                </wp:positionV>
                <wp:extent cx="6886575" cy="5724525"/>
                <wp:effectExtent l="0" t="0" r="28575" b="28575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86575" cy="5724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66C" w:rsidRDefault="00DC0AB9" w:rsidP="00FD166C">
                            <w:pPr>
                              <w:spacing w:afterLines="50" w:after="120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color w:val="auto"/>
                                <w:spacing w:val="100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bCs/>
                                <w:color w:val="auto"/>
                                <w:spacing w:val="100"/>
                                <w:sz w:val="32"/>
                                <w:szCs w:val="32"/>
                                <w:lang w:val="ja-JP"/>
                              </w:rPr>
                              <w:t>～開催概要～</w:t>
                            </w:r>
                          </w:p>
                          <w:p w:rsidR="00623910" w:rsidRPr="00FD166C" w:rsidRDefault="003E68A0" w:rsidP="00FD166C">
                            <w:pPr>
                              <w:spacing w:afterLines="50" w:after="120"/>
                              <w:jc w:val="center"/>
                              <w:rPr>
                                <w:rFonts w:ascii="HGPｺﾞｼｯｸM" w:eastAsia="HGPｺﾞｼｯｸM" w:hAnsi="HG丸ｺﾞｼｯｸM-PRO" w:cs="メイリオ"/>
                                <w:b/>
                                <w:bCs/>
                                <w:color w:val="auto"/>
                                <w:spacing w:val="100"/>
                                <w:sz w:val="32"/>
                                <w:szCs w:val="32"/>
                                <w:lang w:val="ja-JP"/>
                              </w:rPr>
                            </w:pP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bCs/>
                                <w:color w:val="auto"/>
                                <w:szCs w:val="24"/>
                                <w:lang w:val="ja-JP"/>
                              </w:rPr>
                              <w:t>■</w:t>
                            </w:r>
                            <w:r w:rsidR="00B16AF2" w:rsidRPr="00623910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bCs/>
                                <w:color w:val="auto"/>
                                <w:szCs w:val="24"/>
                                <w:lang w:val="ja-JP" w:eastAsia="zh-TW"/>
                              </w:rPr>
                              <w:t>開</w:t>
                            </w:r>
                            <w:r w:rsidR="00B16AF2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bCs/>
                                <w:color w:val="000000" w:themeColor="text1"/>
                                <w:szCs w:val="24"/>
                                <w:lang w:val="ja-JP" w:eastAsia="zh-TW"/>
                              </w:rPr>
                              <w:t>催日時：</w:t>
                            </w:r>
                            <w:r w:rsidR="00DC0AB9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201</w:t>
                            </w:r>
                            <w:r w:rsidR="00C23195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8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年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10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月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1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="002D660F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日（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金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）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14：00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～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16：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20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 xml:space="preserve">　（受付開始　</w:t>
                            </w:r>
                            <w:r w:rsidR="00F70063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13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b/>
                                <w:color w:val="000000" w:themeColor="text1"/>
                                <w:szCs w:val="24"/>
                              </w:rPr>
                              <w:t>30</w:t>
                            </w:r>
                            <w:r w:rsidR="00D9775C" w:rsidRPr="00AE51C5">
                              <w:rPr>
                                <w:rFonts w:ascii="HGPｺﾞｼｯｸM" w:eastAsia="HGPｺﾞｼｯｸM" w:hAnsi="HG丸ｺﾞｼｯｸM-PRO" w:cs="メイリオ" w:hint="eastAsia"/>
                                <w:b/>
                                <w:color w:val="000000" w:themeColor="text1"/>
                                <w:szCs w:val="24"/>
                                <w:lang w:eastAsia="zh-TW"/>
                              </w:rPr>
                              <w:t>～）</w:t>
                            </w:r>
                          </w:p>
                          <w:p w:rsidR="0077280C" w:rsidRDefault="009F2212" w:rsidP="00370DE2">
                            <w:pP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AE51C5">
                              <w:rPr>
                                <w:rFonts w:ascii="HGPｺﾞｼｯｸM" w:eastAsia="HGPｺﾞｼｯｸM" w:hAnsi="HG丸ｺﾞｼｯｸM-PRO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14：00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～</w:t>
                            </w:r>
                            <w:r w:rsidR="008B4C8E" w:rsidRPr="00623910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1407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開会</w:t>
                            </w:r>
                            <w:r w:rsidR="00795EE1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挨拶</w:t>
                            </w:r>
                          </w:p>
                          <w:p w:rsidR="00125390" w:rsidRPr="00795EE1" w:rsidRDefault="00FD166C" w:rsidP="0077280C">
                            <w:pPr>
                              <w:ind w:firstLineChars="850" w:firstLine="18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日本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貿易振興機構（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JETRO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）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地域統括センター長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（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北海道）　白石　薫</w:t>
                            </w:r>
                          </w:p>
                          <w:p w:rsidR="009F2212" w:rsidRPr="00752C98" w:rsidRDefault="009F2212" w:rsidP="009F2212">
                            <w:pPr>
                              <w:ind w:firstLineChars="1350" w:firstLine="216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77280C" w:rsidRDefault="00795EE1" w:rsidP="00125390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14：05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～</w:t>
                            </w:r>
                            <w:r w:rsidR="009F221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1407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歓迎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挨拶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 xml:space="preserve"> 　</w:t>
                            </w:r>
                          </w:p>
                          <w:p w:rsidR="00125390" w:rsidRPr="00470ADB" w:rsidRDefault="00795EE1" w:rsidP="0077280C">
                            <w:pPr>
                              <w:ind w:firstLineChars="850" w:firstLine="18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台北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駐日経</w:t>
                            </w:r>
                            <w:r w:rsidRPr="00795EE1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済文化代表処札幌分処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処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 xml:space="preserve">長　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周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学佑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氏</w:t>
                            </w:r>
                          </w:p>
                          <w:p w:rsidR="0077280C" w:rsidRDefault="0077280C" w:rsidP="00752C98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  <w:p w:rsidR="0077280C" w:rsidRDefault="0077280C" w:rsidP="00752C98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14：</w:t>
                            </w:r>
                            <w:r w:rsidR="007408CF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 xml:space="preserve">～　</w:t>
                            </w:r>
                            <w:r w:rsidRPr="0077280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『台湾の産業政策及びビジネスチャンスについて』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77280C" w:rsidRPr="00FD166C" w:rsidRDefault="00FD166C" w:rsidP="0077280C">
                            <w:pPr>
                              <w:ind w:firstLineChars="850" w:firstLine="18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台湾経済部工業局電子資訊組副組長（兼TJPO執行長） 呂　正欽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氏</w:t>
                            </w:r>
                          </w:p>
                          <w:p w:rsidR="0077280C" w:rsidRDefault="0077280C" w:rsidP="00752C98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  <w:p w:rsidR="0077280C" w:rsidRDefault="007408CF" w:rsidP="00752C98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4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5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0～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FD166C"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『TJPOの事業紹介・日台産業連携の事例について』</w:t>
                            </w:r>
                          </w:p>
                          <w:p w:rsidR="0077280C" w:rsidRDefault="00FD166C" w:rsidP="00FD166C">
                            <w:pPr>
                              <w:ind w:firstLineChars="850" w:firstLine="18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TJPOプロジェクト課　課長　陳　龍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氏</w:t>
                            </w:r>
                          </w:p>
                          <w:p w:rsidR="00FD166C" w:rsidRPr="00FD166C" w:rsidRDefault="00FD166C" w:rsidP="00FD166C">
                            <w:pPr>
                              <w:ind w:firstLineChars="850" w:firstLine="18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  <w:p w:rsidR="0077280C" w:rsidRDefault="007408CF" w:rsidP="00FD166C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15：30</w:t>
                            </w:r>
                            <w:bookmarkStart w:id="0" w:name="_GoBack"/>
                            <w:bookmarkEnd w:id="0"/>
                            <w:r w:rsidR="0077280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～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FD166C"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『日台企業連携による第三国市場開拓の可能性』</w:t>
                            </w:r>
                            <w:r w:rsid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FD166C"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～ASEAN</w:t>
                            </w:r>
                            <w:r w:rsid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市場開拓のヒント～</w:t>
                            </w:r>
                          </w:p>
                          <w:p w:rsidR="00FD166C" w:rsidRDefault="00FD166C" w:rsidP="00FD166C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 xml:space="preserve">　　　　　　　</w:t>
                            </w:r>
                            <w:r w:rsidRPr="00FD166C"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（株）三菱総合研究所海外事業本部　主席研究員　河村　憲子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氏</w:t>
                            </w:r>
                          </w:p>
                          <w:p w:rsidR="00FD166C" w:rsidRDefault="00FD166C" w:rsidP="00FD166C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  <w:p w:rsidR="00FD166C" w:rsidRDefault="00FD166C" w:rsidP="00FD166C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16：00～　質疑応答</w:t>
                            </w:r>
                          </w:p>
                          <w:p w:rsidR="00FD166C" w:rsidRPr="00FD166C" w:rsidRDefault="00FD166C" w:rsidP="00FD166C">
                            <w:pPr>
                              <w:ind w:firstLineChars="350" w:firstLine="770"/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color w:val="auto"/>
                                <w:sz w:val="22"/>
                                <w:szCs w:val="21"/>
                              </w:rPr>
                              <w:t>16：05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color w:val="auto"/>
                                <w:sz w:val="22"/>
                                <w:szCs w:val="21"/>
                              </w:rPr>
                              <w:t>～　名刺交換</w:t>
                            </w:r>
                          </w:p>
                          <w:p w:rsidR="00125390" w:rsidRPr="00F86800" w:rsidRDefault="00125390" w:rsidP="00B97505">
                            <w:pPr>
                              <w:rPr>
                                <w:rFonts w:ascii="HGPｺﾞｼｯｸM" w:eastAsia="SimSun" w:hAnsi="HG丸ｺﾞｼｯｸM-PRO" w:cs="メイリオ"/>
                                <w:color w:val="auto"/>
                                <w:sz w:val="18"/>
                                <w:szCs w:val="16"/>
                                <w:lang w:eastAsia="zh-CN"/>
                              </w:rPr>
                            </w:pPr>
                          </w:p>
                          <w:p w:rsidR="00BC55E0" w:rsidRDefault="00B16AF2" w:rsidP="00BC55E0">
                            <w:pPr>
                              <w:ind w:firstLineChars="250" w:firstLine="550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9F221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>■</w:t>
                            </w:r>
                            <w:r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9"/>
                                <w:kern w:val="0"/>
                                <w:sz w:val="22"/>
                                <w:szCs w:val="21"/>
                                <w:fitText w:val="843" w:id="1717302272"/>
                                <w:lang w:val="ja-JP"/>
                              </w:rPr>
                              <w:t>主</w:t>
                            </w:r>
                            <w:r w:rsidR="00370DE2"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9"/>
                                <w:kern w:val="0"/>
                                <w:sz w:val="22"/>
                                <w:szCs w:val="21"/>
                                <w:fitText w:val="843" w:id="1717302272"/>
                                <w:lang w:val="ja-JP"/>
                              </w:rPr>
                              <w:t xml:space="preserve">　</w:t>
                            </w:r>
                            <w:r w:rsidR="00531E13"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9"/>
                                <w:kern w:val="0"/>
                                <w:sz w:val="22"/>
                                <w:szCs w:val="21"/>
                                <w:fitText w:val="843" w:id="1717302272"/>
                              </w:rPr>
                              <w:t xml:space="preserve"> </w:t>
                            </w:r>
                            <w:r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9"/>
                                <w:kern w:val="0"/>
                                <w:sz w:val="22"/>
                                <w:szCs w:val="21"/>
                                <w:fitText w:val="843" w:id="1717302272"/>
                                <w:lang w:val="ja-JP"/>
                              </w:rPr>
                              <w:t>催</w:t>
                            </w:r>
                            <w:r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-26"/>
                                <w:kern w:val="0"/>
                                <w:sz w:val="22"/>
                                <w:szCs w:val="21"/>
                                <w:fitText w:val="843" w:id="1717302272"/>
                              </w:rPr>
                              <w:t>：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DE398D" w:rsidRPr="009F221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>JETRO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>北海道</w:t>
                            </w:r>
                            <w:r w:rsidR="00BC55E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77280C" w:rsidRDefault="005D61B8" w:rsidP="00BC55E0">
                            <w:pPr>
                              <w:ind w:firstLineChars="250" w:firstLine="550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9F221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>■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  <w:lang w:val="ja-JP"/>
                              </w:rPr>
                              <w:t xml:space="preserve">共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  <w:lang w:val="ja-JP"/>
                              </w:rPr>
                              <w:t>催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7280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公益財団法人日本台湾交流協会、台湾経済部工業局</w:t>
                            </w:r>
                          </w:p>
                          <w:p w:rsidR="005D61B8" w:rsidRDefault="0077280C" w:rsidP="0077280C">
                            <w:pPr>
                              <w:ind w:firstLineChars="800" w:firstLine="1760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77280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台湾経済部台日産業連携推進オフィス（TJPO）</w:t>
                            </w:r>
                          </w:p>
                          <w:p w:rsidR="00373A32" w:rsidRDefault="0077280C" w:rsidP="0077280C">
                            <w:pP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     ■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後　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援:  </w:t>
                            </w:r>
                            <w:r w:rsidR="00531E13"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北海道、札幌市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、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札幌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商工会議所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（一財）さっぽろ産業振興財団</w:t>
                            </w:r>
                          </w:p>
                          <w:p w:rsidR="00531E13" w:rsidRDefault="00531E13" w:rsidP="00373A32">
                            <w:pPr>
                              <w:ind w:firstLineChars="800" w:firstLine="1760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台北駐日経済文化代表処札幌分処</w:t>
                            </w:r>
                            <w:r w:rsidR="00373A3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、</w:t>
                            </w:r>
                            <w:r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>㈱北洋銀行</w:t>
                            </w:r>
                          </w:p>
                          <w:p w:rsidR="00DE398D" w:rsidRPr="00370DE2" w:rsidRDefault="00B16AF2" w:rsidP="00125390">
                            <w:pPr>
                              <w:ind w:firstLineChars="250" w:firstLine="550"/>
                              <w:rPr>
                                <w:rStyle w:val="af0"/>
                                <w:rFonts w:ascii="HGPｺﾞｼｯｸM" w:eastAsia="HGPｺﾞｼｯｸM" w:hAnsi="HG丸ｺﾞｼｯｸM-PRO" w:cs="メイリオ"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>■</w:t>
                            </w: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28"/>
                                <w:lang w:val="ja-JP"/>
                              </w:rPr>
                              <w:t>会</w:t>
                            </w:r>
                            <w:r w:rsidR="00370DE2"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28"/>
                                <w:lang w:val="ja-JP"/>
                              </w:rPr>
                              <w:t xml:space="preserve">　</w:t>
                            </w: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28"/>
                                <w:lang w:val="ja-JP"/>
                              </w:rPr>
                              <w:t>場</w:t>
                            </w: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-3"/>
                                <w:kern w:val="0"/>
                                <w:sz w:val="22"/>
                                <w:szCs w:val="21"/>
                                <w:fitText w:val="843" w:id="1717302528"/>
                              </w:rPr>
                              <w:t>：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531E13" w:rsidRP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>ホテルオークラ札幌（3Fチェルシー）</w:t>
                            </w:r>
                          </w:p>
                          <w:p w:rsidR="00125390" w:rsidRPr="00FD166C" w:rsidRDefault="009C52EA" w:rsidP="00FD166C">
                            <w:pPr>
                              <w:ind w:firstLineChars="250" w:firstLine="550"/>
                              <w:rPr>
                                <w:rFonts w:ascii="HGPｺﾞｼｯｸM" w:eastAsia="PMingLiU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</w:pP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■</w:t>
                            </w:r>
                            <w:r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12"/>
                                <w:kern w:val="0"/>
                                <w:sz w:val="22"/>
                                <w:szCs w:val="21"/>
                                <w:fitText w:val="843" w:id="1717302529"/>
                                <w:lang w:val="ja-JP" w:eastAsia="zh-TW"/>
                              </w:rPr>
                              <w:t>参加費</w:t>
                            </w:r>
                            <w:r w:rsidR="00B16AF2"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1"/>
                                <w:kern w:val="0"/>
                                <w:sz w:val="22"/>
                                <w:szCs w:val="21"/>
                                <w:fitText w:val="843" w:id="1717302529"/>
                                <w:lang w:eastAsia="zh-TW"/>
                              </w:rPr>
                              <w:t>：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kern w:val="0"/>
                                <w:sz w:val="22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B16AF2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>無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 xml:space="preserve">　</w:t>
                            </w:r>
                            <w:r w:rsidR="00B16AF2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>料</w:t>
                            </w:r>
                            <w:r w:rsidR="00FD166C">
                              <w:rPr>
                                <w:rFonts w:ascii="HGPｺﾞｼｯｸM" w:eastAsiaTheme="minorEastAsia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FD166C">
                              <w:rPr>
                                <w:rFonts w:ascii="HGPｺﾞｼｯｸM" w:eastAsiaTheme="minorEastAsia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■</w:t>
                            </w:r>
                            <w:r w:rsidRPr="00225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30"/>
                                <w:lang w:val="ja-JP" w:eastAsia="zh-TW"/>
                              </w:rPr>
                              <w:t>定</w:t>
                            </w:r>
                            <w:r w:rsidR="00370DE2" w:rsidRPr="00225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30"/>
                                <w:lang w:val="ja-JP" w:eastAsia="zh-TW"/>
                              </w:rPr>
                              <w:t xml:space="preserve">　</w:t>
                            </w:r>
                            <w:r w:rsidRPr="00225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30"/>
                                <w:kern w:val="0"/>
                                <w:sz w:val="22"/>
                                <w:szCs w:val="21"/>
                                <w:fitText w:val="843" w:id="1717302530"/>
                                <w:lang w:val="ja-JP" w:eastAsia="zh-TW"/>
                              </w:rPr>
                              <w:t>員</w:t>
                            </w:r>
                            <w:r w:rsidRPr="00225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-3"/>
                                <w:kern w:val="0"/>
                                <w:sz w:val="22"/>
                                <w:szCs w:val="21"/>
                                <w:fitText w:val="843" w:id="1717302530"/>
                                <w:lang w:eastAsia="zh-TW"/>
                              </w:rPr>
                              <w:t>：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50</w:t>
                            </w: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>名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 xml:space="preserve">　</w:t>
                            </w: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（</w:t>
                            </w: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 w:eastAsia="zh-TW"/>
                              </w:rPr>
                              <w:t>先着順</w:t>
                            </w: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:rsidR="00B16AF2" w:rsidRPr="00531E13" w:rsidRDefault="00AF4A23" w:rsidP="00531E13">
                            <w:pPr>
                              <w:ind w:left="375" w:hanging="375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 xml:space="preserve">     </w:t>
                            </w:r>
                            <w:r w:rsidR="00B16AF2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eastAsia="zh-TW"/>
                              </w:rPr>
                              <w:t>■</w:t>
                            </w:r>
                            <w:r w:rsidR="00B16AF2"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w w:val="85"/>
                                <w:kern w:val="0"/>
                                <w:sz w:val="22"/>
                                <w:szCs w:val="21"/>
                                <w:fitText w:val="843" w:id="1717302531"/>
                                <w:lang w:val="ja-JP" w:eastAsia="zh-TW"/>
                              </w:rPr>
                              <w:t>申込締切</w:t>
                            </w:r>
                            <w:r w:rsidR="00B16AF2" w:rsidRP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pacing w:val="7"/>
                                <w:w w:val="85"/>
                                <w:kern w:val="0"/>
                                <w:sz w:val="22"/>
                                <w:szCs w:val="21"/>
                                <w:fitText w:val="843" w:id="1717302531"/>
                                <w:lang w:eastAsia="zh-TW"/>
                              </w:rPr>
                              <w:t>：</w:t>
                            </w:r>
                            <w:r w:rsidR="00370DE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8644D6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eastAsia="zh-TW"/>
                              </w:rPr>
                              <w:t>201</w:t>
                            </w:r>
                            <w:r w:rsidR="00470ADB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</w:rPr>
                              <w:t>8</w:t>
                            </w:r>
                            <w:r w:rsidR="00D9775C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val="ja-JP" w:eastAsia="zh-TW"/>
                              </w:rPr>
                              <w:t>年</w:t>
                            </w:r>
                            <w:r w:rsidR="00531E1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val="ja-JP"/>
                              </w:rPr>
                              <w:t>10</w:t>
                            </w:r>
                            <w:r w:rsidR="00D9775C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val="ja-JP" w:eastAsia="zh-TW"/>
                              </w:rPr>
                              <w:t>月</w:t>
                            </w:r>
                            <w:r w:rsidR="00377805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</w:rPr>
                              <w:t>11</w:t>
                            </w:r>
                            <w:r w:rsidR="008644D6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val="ja-JP" w:eastAsia="zh-TW"/>
                              </w:rPr>
                              <w:t>日</w:t>
                            </w:r>
                            <w:r w:rsidR="008644D6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eastAsia="zh-TW"/>
                              </w:rPr>
                              <w:t>（</w:t>
                            </w:r>
                            <w:r w:rsidR="0037780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</w:rPr>
                              <w:t>木</w:t>
                            </w:r>
                            <w:r w:rsidR="00D9775C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u w:val="single"/>
                                <w:lang w:eastAsia="zh-TW"/>
                              </w:rPr>
                              <w:t>）</w:t>
                            </w:r>
                            <w:r w:rsidR="00225FB1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225FB1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>※</w:t>
                            </w:r>
                            <w:r w:rsidR="00B16AF2" w:rsidRPr="00623910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>ただし定員に達し次第、受付を締め切らせていただきます</w:t>
                            </w:r>
                          </w:p>
                          <w:p w:rsidR="00531E13" w:rsidRDefault="00370DE2" w:rsidP="00752C98">
                            <w:pPr>
                              <w:pStyle w:val="msoaddress"/>
                              <w:widowControl w:val="0"/>
                              <w:rPr>
                                <w:rFonts w:ascii="HGPｺﾞｼｯｸM" w:eastAsia="HGPｺﾞｼｯｸM" w:hAnsi="HG丸ｺﾞｼｯｸM-PRO"/>
                                <w:sz w:val="21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 xml:space="preserve">　　</w:t>
                            </w:r>
                            <w:r w:rsidR="00752C98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color w:val="auto"/>
                                <w:sz w:val="22"/>
                                <w:szCs w:val="21"/>
                                <w:lang w:val="ja-JP"/>
                              </w:rPr>
                              <w:t>■</w:t>
                            </w:r>
                            <w:r w:rsidR="00752C98" w:rsidRPr="00225FB1">
                              <w:rPr>
                                <w:rFonts w:ascii="HGPｺﾞｼｯｸM" w:eastAsia="HGPｺﾞｼｯｸM" w:hAnsi="HG丸ｺﾞｼｯｸM-PRO" w:hint="eastAsia"/>
                                <w:spacing w:val="3"/>
                                <w:w w:val="91"/>
                                <w:kern w:val="0"/>
                                <w:sz w:val="21"/>
                                <w:szCs w:val="21"/>
                                <w:fitText w:val="842" w:id="1717303040"/>
                                <w:lang w:val="ja-JP"/>
                              </w:rPr>
                              <w:t>お問合せ</w:t>
                            </w:r>
                            <w:r w:rsidR="00752C98" w:rsidRPr="00225FB1">
                              <w:rPr>
                                <w:rFonts w:ascii="HGPｺﾞｼｯｸM" w:eastAsia="HGPｺﾞｼｯｸM" w:hAnsi="HG丸ｺﾞｼｯｸM-PRO"/>
                                <w:spacing w:val="-2"/>
                                <w:w w:val="91"/>
                                <w:kern w:val="0"/>
                                <w:sz w:val="21"/>
                                <w:szCs w:val="21"/>
                                <w:fitText w:val="842" w:id="1717303040"/>
                                <w:lang w:val="ja-JP"/>
                              </w:rPr>
                              <w:t>：</w:t>
                            </w:r>
                            <w:r w:rsidR="00225FB1">
                              <w:rPr>
                                <w:rFonts w:ascii="HGPｺﾞｼｯｸM" w:eastAsia="HGPｺﾞｼｯｸM" w:hAnsi="HG丸ｺﾞｼｯｸM-PRO" w:hint="eastAsia"/>
                                <w:kern w:val="0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752C98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 xml:space="preserve">ジェトロ北海道　</w:t>
                            </w:r>
                            <w:r w:rsidR="00EB7AF0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>前田</w:t>
                            </w:r>
                          </w:p>
                          <w:p w:rsidR="00752C98" w:rsidRPr="001029B4" w:rsidRDefault="00752C98" w:rsidP="00752C98">
                            <w:pPr>
                              <w:pStyle w:val="msoaddress"/>
                              <w:widowControl w:val="0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 xml:space="preserve">  </w:t>
                            </w:r>
                            <w:r w:rsidR="00531E13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 xml:space="preserve">　　　</w:t>
                            </w:r>
                            <w:r w:rsidR="00531E13">
                              <w:rPr>
                                <w:rFonts w:ascii="HGPｺﾞｼｯｸM" w:eastAsia="HGPｺﾞｼｯｸM" w:hAnsi="HG丸ｺﾞｼｯｸM-PRO"/>
                                <w:sz w:val="21"/>
                                <w:szCs w:val="21"/>
                                <w:lang w:val="ja-JP"/>
                              </w:rPr>
                              <w:t xml:space="preserve">　　　</w:t>
                            </w:r>
                            <w:r w:rsidR="00531E13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531E13">
                              <w:rPr>
                                <w:rFonts w:ascii="HGPｺﾞｼｯｸM" w:eastAsia="HGPｺﾞｼｯｸM" w:hAnsi="HG丸ｺﾞｼｯｸM-PRO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531E13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531E13">
                              <w:rPr>
                                <w:rFonts w:ascii="HGPｺﾞｼｯｸM" w:eastAsia="HGPｺﾞｼｯｸM" w:hAnsi="HG丸ｺﾞｼｯｸM-PRO"/>
                                <w:sz w:val="21"/>
                                <w:szCs w:val="21"/>
                                <w:lang w:val="ja-JP"/>
                              </w:rPr>
                              <w:t xml:space="preserve">　　</w:t>
                            </w:r>
                            <w:r w:rsidRPr="00623910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</w:rPr>
                              <w:t xml:space="preserve">TEL : 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</w:rPr>
                              <w:t>（011）261-7434</w:t>
                            </w:r>
                            <w:r w:rsidRPr="00623910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  <w:lang w:val="ja-JP"/>
                              </w:rPr>
                              <w:t>、</w:t>
                            </w:r>
                            <w:r w:rsidRPr="00623910">
                              <w:rPr>
                                <w:rFonts w:ascii="HGPｺﾞｼｯｸM" w:eastAsia="HGPｺﾞｼｯｸM" w:hAnsi="HG丸ｺﾞｼｯｸM-PRO" w:hint="eastAsia"/>
                                <w:sz w:val="21"/>
                                <w:szCs w:val="21"/>
                              </w:rPr>
                              <w:t xml:space="preserve">Email : </w:t>
                            </w:r>
                            <w:hyperlink r:id="rId7" w:history="1">
                              <w:r w:rsidRPr="00407B82">
                                <w:rPr>
                                  <w:rStyle w:val="a7"/>
                                  <w:rFonts w:ascii="HGPｺﾞｼｯｸM" w:eastAsia="HGPｺﾞｼｯｸM" w:hAnsi="HG丸ｺﾞｼｯｸM-PRO"/>
                                  <w:bCs/>
                                  <w:sz w:val="21"/>
                                  <w:szCs w:val="21"/>
                                </w:rPr>
                                <w:t>SAP</w:t>
                              </w:r>
                              <w:r w:rsidRPr="00407B82">
                                <w:rPr>
                                  <w:rStyle w:val="a7"/>
                                  <w:rFonts w:ascii="HGPｺﾞｼｯｸM" w:eastAsia="HGPｺﾞｼｯｸM" w:hAnsi="HG丸ｺﾞｼｯｸM-PRO" w:hint="eastAsia"/>
                                  <w:bCs/>
                                  <w:sz w:val="21"/>
                                  <w:szCs w:val="21"/>
                                </w:rPr>
                                <w:t>@jetro.go.jp</w:t>
                              </w:r>
                            </w:hyperlink>
                          </w:p>
                          <w:p w:rsidR="00370DE2" w:rsidRPr="0031407C" w:rsidRDefault="00370DE2" w:rsidP="006F7037">
                            <w:pPr>
                              <w:ind w:left="375" w:hanging="375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color w:val="aut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62.2pt;width:542.25pt;height:450.75pt;z-index:2516541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" fillcolor="white [3201]" strokecolor="black [3200]" strokeweight="2pt">
                <o:lock v:ext="edit" shapetype="t"/>
                <v:textbox inset="0,0,0,0">
                  <w:txbxContent>
                    <w:p w:rsidR="00FD166C" w:rsidRDefault="00DC0AB9" w:rsidP="00FD166C">
                      <w:pPr>
                        <w:spacing w:afterLines="50" w:after="120"/>
                        <w:jc w:val="center"/>
                        <w:rPr>
                          <w:rFonts w:ascii="HGPｺﾞｼｯｸM" w:eastAsia="HGPｺﾞｼｯｸM" w:hAnsi="HG丸ｺﾞｼｯｸM-PRO" w:cs="メイリオ"/>
                          <w:b/>
                          <w:bCs/>
                          <w:color w:val="auto"/>
                          <w:spacing w:val="100"/>
                          <w:sz w:val="32"/>
                          <w:szCs w:val="32"/>
                          <w:lang w:val="ja-JP"/>
                        </w:rPr>
                      </w:pP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/>
                          <w:bCs/>
                          <w:color w:val="auto"/>
                          <w:spacing w:val="100"/>
                          <w:sz w:val="32"/>
                          <w:szCs w:val="32"/>
                          <w:lang w:val="ja-JP"/>
                        </w:rPr>
                        <w:t>～開催概要～</w:t>
                      </w:r>
                    </w:p>
                    <w:p w:rsidR="00623910" w:rsidRPr="00FD166C" w:rsidRDefault="003E68A0" w:rsidP="00FD166C">
                      <w:pPr>
                        <w:spacing w:afterLines="50" w:after="120"/>
                        <w:jc w:val="center"/>
                        <w:rPr>
                          <w:rFonts w:ascii="HGPｺﾞｼｯｸM" w:eastAsia="HGPｺﾞｼｯｸM" w:hAnsi="HG丸ｺﾞｼｯｸM-PRO" w:cs="メイリオ"/>
                          <w:b/>
                          <w:bCs/>
                          <w:color w:val="auto"/>
                          <w:spacing w:val="100"/>
                          <w:sz w:val="32"/>
                          <w:szCs w:val="32"/>
                          <w:lang w:val="ja-JP"/>
                        </w:rPr>
                      </w:pP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/>
                          <w:bCs/>
                          <w:color w:val="auto"/>
                          <w:szCs w:val="24"/>
                          <w:lang w:val="ja-JP"/>
                        </w:rPr>
                        <w:t>■</w:t>
                      </w:r>
                      <w:r w:rsidR="00B16AF2" w:rsidRPr="00623910">
                        <w:rPr>
                          <w:rFonts w:ascii="HGPｺﾞｼｯｸM" w:eastAsia="HGPｺﾞｼｯｸM" w:hAnsi="HG丸ｺﾞｼｯｸM-PRO" w:cs="メイリオ" w:hint="eastAsia"/>
                          <w:b/>
                          <w:bCs/>
                          <w:color w:val="auto"/>
                          <w:szCs w:val="24"/>
                          <w:lang w:val="ja-JP" w:eastAsia="zh-TW"/>
                        </w:rPr>
                        <w:t>開</w:t>
                      </w:r>
                      <w:r w:rsidR="00B16AF2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bCs/>
                          <w:color w:val="000000" w:themeColor="text1"/>
                          <w:szCs w:val="24"/>
                          <w:lang w:val="ja-JP" w:eastAsia="zh-TW"/>
                        </w:rPr>
                        <w:t>催日時：</w:t>
                      </w:r>
                      <w:r w:rsidR="00DC0AB9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201</w:t>
                      </w:r>
                      <w:r w:rsidR="00C23195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8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年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10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月</w:t>
                      </w:r>
                      <w:r w:rsidR="00795EE1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1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2</w:t>
                      </w:r>
                      <w:r w:rsidR="002D660F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日（</w:t>
                      </w:r>
                      <w:r w:rsidR="00795EE1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金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）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14：00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～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16：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20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 xml:space="preserve">　（受付開始　</w:t>
                      </w:r>
                      <w:r w:rsidR="00F70063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</w:rPr>
                        <w:t>13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：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b/>
                          <w:color w:val="000000" w:themeColor="text1"/>
                          <w:szCs w:val="24"/>
                        </w:rPr>
                        <w:t>30</w:t>
                      </w:r>
                      <w:r w:rsidR="00D9775C" w:rsidRPr="00AE51C5">
                        <w:rPr>
                          <w:rFonts w:ascii="HGPｺﾞｼｯｸM" w:eastAsia="HGPｺﾞｼｯｸM" w:hAnsi="HG丸ｺﾞｼｯｸM-PRO" w:cs="メイリオ" w:hint="eastAsia"/>
                          <w:b/>
                          <w:color w:val="000000" w:themeColor="text1"/>
                          <w:szCs w:val="24"/>
                          <w:lang w:eastAsia="zh-TW"/>
                        </w:rPr>
                        <w:t>～）</w:t>
                      </w:r>
                    </w:p>
                    <w:p w:rsidR="0077280C" w:rsidRDefault="009F2212" w:rsidP="00370DE2">
                      <w:pP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 w:rsidRPr="00AE51C5">
                        <w:rPr>
                          <w:rFonts w:ascii="HGPｺﾞｼｯｸM" w:eastAsia="HGPｺﾞｼｯｸM" w:hAnsi="HG丸ｺﾞｼｯｸM-PRO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370DE2">
                        <w:rPr>
                          <w:rFonts w:ascii="HGPｺﾞｼｯｸM" w:eastAsia="HGPｺﾞｼｯｸM" w:hAnsi="HG丸ｺﾞｼｯｸM-PRO" w:cs="メイリオ"/>
                          <w:color w:val="000000" w:themeColor="text1"/>
                          <w:sz w:val="22"/>
                          <w:szCs w:val="21"/>
                        </w:rPr>
                        <w:t xml:space="preserve">　　　</w:t>
                      </w:r>
                      <w:r w:rsidR="00795EE1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14：00</w:t>
                      </w:r>
                      <w:r w:rsidR="00795EE1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～</w:t>
                      </w:r>
                      <w:r w:rsidR="008B4C8E" w:rsidRPr="00623910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31407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開会</w:t>
                      </w:r>
                      <w:r w:rsidR="00795EE1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挨拶</w:t>
                      </w:r>
                    </w:p>
                    <w:p w:rsidR="00125390" w:rsidRPr="00795EE1" w:rsidRDefault="00FD166C" w:rsidP="0077280C">
                      <w:pPr>
                        <w:ind w:firstLineChars="850" w:firstLine="18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日本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貿易振興機構（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JETRO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）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地域統括センター長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（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北海道）　白石　薫</w:t>
                      </w:r>
                    </w:p>
                    <w:p w:rsidR="009F2212" w:rsidRPr="00752C98" w:rsidRDefault="009F2212" w:rsidP="009F2212">
                      <w:pPr>
                        <w:ind w:firstLineChars="1350" w:firstLine="216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16"/>
                          <w:szCs w:val="16"/>
                        </w:rPr>
                      </w:pPr>
                    </w:p>
                    <w:p w:rsidR="0077280C" w:rsidRDefault="00795EE1" w:rsidP="00125390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14：05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～</w:t>
                      </w:r>
                      <w:r w:rsidR="009F221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 </w:t>
                      </w:r>
                      <w:r w:rsidR="0031407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歓迎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挨拶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 xml:space="preserve"> 　</w:t>
                      </w:r>
                    </w:p>
                    <w:p w:rsidR="00125390" w:rsidRPr="00470ADB" w:rsidRDefault="00795EE1" w:rsidP="0077280C">
                      <w:pPr>
                        <w:ind w:firstLineChars="850" w:firstLine="18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台北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駐日経</w:t>
                      </w:r>
                      <w:r w:rsidRPr="00795EE1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済文化代表処札幌分処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処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 xml:space="preserve">長　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周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学佑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氏</w:t>
                      </w:r>
                    </w:p>
                    <w:p w:rsidR="0077280C" w:rsidRDefault="0077280C" w:rsidP="00752C98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</w:p>
                    <w:p w:rsidR="0077280C" w:rsidRDefault="0077280C" w:rsidP="00752C98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14：</w:t>
                      </w:r>
                      <w:r w:rsidR="007408CF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10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 xml:space="preserve">～　</w:t>
                      </w:r>
                      <w:r w:rsidRPr="0077280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『台湾の産業政策及びビジネスチャンスについて』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77280C" w:rsidRPr="00FD166C" w:rsidRDefault="00FD166C" w:rsidP="0077280C">
                      <w:pPr>
                        <w:ind w:firstLineChars="850" w:firstLine="18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台湾経済部工業局電子資訊組副組長（兼TJPO執行長） 呂　正欽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氏</w:t>
                      </w:r>
                    </w:p>
                    <w:p w:rsidR="0077280C" w:rsidRDefault="0077280C" w:rsidP="00752C98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</w:p>
                    <w:p w:rsidR="0077280C" w:rsidRDefault="007408CF" w:rsidP="00752C98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1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4</w:t>
                      </w:r>
                      <w:r w:rsidR="0077280C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5</w:t>
                      </w:r>
                      <w:r w:rsidR="0077280C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0～</w:t>
                      </w:r>
                      <w:r w:rsidR="0077280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FD166C"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『TJPOの事業紹介・日台産業連携の事例について』</w:t>
                      </w:r>
                    </w:p>
                    <w:p w:rsidR="0077280C" w:rsidRDefault="00FD166C" w:rsidP="00FD166C">
                      <w:pPr>
                        <w:ind w:firstLineChars="850" w:firstLine="18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TJPOプロジェクト課　課長　陳　龍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氏</w:t>
                      </w:r>
                    </w:p>
                    <w:p w:rsidR="00FD166C" w:rsidRPr="00FD166C" w:rsidRDefault="00FD166C" w:rsidP="00FD166C">
                      <w:pPr>
                        <w:ind w:firstLineChars="850" w:firstLine="18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</w:p>
                    <w:p w:rsidR="0077280C" w:rsidRDefault="007408CF" w:rsidP="00FD166C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15：30</w:t>
                      </w:r>
                      <w:bookmarkStart w:id="1" w:name="_GoBack"/>
                      <w:bookmarkEnd w:id="1"/>
                      <w:r w:rsidR="0077280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～</w:t>
                      </w:r>
                      <w:r w:rsidR="0077280C"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77280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 </w:t>
                      </w:r>
                      <w:r w:rsidR="00FD166C"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『日台企業連携による第三国市場開拓の可能性』</w:t>
                      </w:r>
                      <w:r w:rsid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FD166C"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～ASEAN</w:t>
                      </w:r>
                      <w:r w:rsid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市場開拓のヒント～</w:t>
                      </w:r>
                    </w:p>
                    <w:p w:rsidR="00FD166C" w:rsidRDefault="00FD166C" w:rsidP="00FD166C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 xml:space="preserve">　　　　　　　</w:t>
                      </w:r>
                      <w:r w:rsidRPr="00FD166C"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（株）三菱総合研究所海外事業本部　主席研究員　河村　憲子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氏</w:t>
                      </w:r>
                    </w:p>
                    <w:p w:rsidR="00FD166C" w:rsidRDefault="00FD166C" w:rsidP="00FD166C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</w:p>
                    <w:p w:rsidR="00FD166C" w:rsidRDefault="00FD166C" w:rsidP="00FD166C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16：00～　質疑応答</w:t>
                      </w:r>
                    </w:p>
                    <w:p w:rsidR="00FD166C" w:rsidRPr="00FD166C" w:rsidRDefault="00FD166C" w:rsidP="00FD166C">
                      <w:pPr>
                        <w:ind w:firstLineChars="350" w:firstLine="770"/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color w:val="auto"/>
                          <w:sz w:val="22"/>
                          <w:szCs w:val="21"/>
                        </w:rPr>
                        <w:t>16：05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color w:val="auto"/>
                          <w:sz w:val="22"/>
                          <w:szCs w:val="21"/>
                        </w:rPr>
                        <w:t>～　名刺交換</w:t>
                      </w:r>
                    </w:p>
                    <w:p w:rsidR="00125390" w:rsidRPr="00F86800" w:rsidRDefault="00125390" w:rsidP="00B97505">
                      <w:pPr>
                        <w:rPr>
                          <w:rFonts w:ascii="HGPｺﾞｼｯｸM" w:eastAsia="SimSun" w:hAnsi="HG丸ｺﾞｼｯｸM-PRO" w:cs="メイリオ"/>
                          <w:color w:val="auto"/>
                          <w:sz w:val="18"/>
                          <w:szCs w:val="16"/>
                          <w:lang w:eastAsia="zh-CN"/>
                        </w:rPr>
                      </w:pPr>
                    </w:p>
                    <w:p w:rsidR="00BC55E0" w:rsidRDefault="00B16AF2" w:rsidP="00BC55E0">
                      <w:pPr>
                        <w:ind w:firstLineChars="250" w:firstLine="550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</w:rPr>
                      </w:pPr>
                      <w:r w:rsidRPr="009F221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>■</w:t>
                      </w:r>
                      <w:r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9"/>
                          <w:kern w:val="0"/>
                          <w:sz w:val="22"/>
                          <w:szCs w:val="21"/>
                          <w:fitText w:val="843" w:id="1717302272"/>
                          <w:lang w:val="ja-JP"/>
                        </w:rPr>
                        <w:t>主</w:t>
                      </w:r>
                      <w:r w:rsidR="00370DE2"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9"/>
                          <w:kern w:val="0"/>
                          <w:sz w:val="22"/>
                          <w:szCs w:val="21"/>
                          <w:fitText w:val="843" w:id="1717302272"/>
                          <w:lang w:val="ja-JP"/>
                        </w:rPr>
                        <w:t xml:space="preserve">　</w:t>
                      </w:r>
                      <w:r w:rsidR="00531E13"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9"/>
                          <w:kern w:val="0"/>
                          <w:sz w:val="22"/>
                          <w:szCs w:val="21"/>
                          <w:fitText w:val="843" w:id="1717302272"/>
                        </w:rPr>
                        <w:t xml:space="preserve"> </w:t>
                      </w:r>
                      <w:r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9"/>
                          <w:kern w:val="0"/>
                          <w:sz w:val="22"/>
                          <w:szCs w:val="21"/>
                          <w:fitText w:val="843" w:id="1717302272"/>
                          <w:lang w:val="ja-JP"/>
                        </w:rPr>
                        <w:t>催</w:t>
                      </w:r>
                      <w:r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-26"/>
                          <w:kern w:val="0"/>
                          <w:sz w:val="22"/>
                          <w:szCs w:val="21"/>
                          <w:fitText w:val="843" w:id="1717302272"/>
                        </w:rPr>
                        <w:t>：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DE398D" w:rsidRPr="009F221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>JETRO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>北海道</w:t>
                      </w:r>
                      <w:r w:rsidR="00BC55E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77280C" w:rsidRDefault="005D61B8" w:rsidP="00BC55E0">
                      <w:pPr>
                        <w:ind w:firstLineChars="250" w:firstLine="550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</w:pPr>
                      <w:r w:rsidRPr="009F221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>■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  <w:lang w:val="ja-JP"/>
                        </w:rPr>
                        <w:t xml:space="preserve">共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  <w:lang w:val="ja-JP"/>
                        </w:rPr>
                        <w:t>催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77280C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公益財団法人日本台湾交流協会、台湾経済部工業局</w:t>
                      </w:r>
                    </w:p>
                    <w:p w:rsidR="005D61B8" w:rsidRDefault="0077280C" w:rsidP="0077280C">
                      <w:pPr>
                        <w:ind w:firstLineChars="800" w:firstLine="1760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</w:pPr>
                      <w:r w:rsidRPr="0077280C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台湾経済部台日産業連携推進オフィス（TJPO）</w:t>
                      </w:r>
                    </w:p>
                    <w:p w:rsidR="00373A32" w:rsidRDefault="0077280C" w:rsidP="0077280C">
                      <w:pPr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     ■</w:t>
                      </w:r>
                      <w:r w:rsid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後　</w:t>
                      </w:r>
                      <w:r w:rsidR="00531E13"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援:  </w:t>
                      </w:r>
                      <w:r w:rsidR="00531E13"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北海道、札幌市</w:t>
                      </w:r>
                      <w:r w:rsid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、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札幌</w:t>
                      </w:r>
                      <w:r w:rsidR="00373A32"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商工会議所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（一財）さっぽろ産業振興財団</w:t>
                      </w:r>
                    </w:p>
                    <w:p w:rsidR="00531E13" w:rsidRDefault="00531E13" w:rsidP="00373A32">
                      <w:pPr>
                        <w:ind w:firstLineChars="800" w:firstLine="1760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台北駐日経済文化代表処札幌分処</w:t>
                      </w:r>
                      <w:r w:rsidR="00373A3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、</w:t>
                      </w:r>
                      <w:r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>㈱北洋銀行</w:t>
                      </w:r>
                    </w:p>
                    <w:p w:rsidR="00DE398D" w:rsidRPr="00370DE2" w:rsidRDefault="00B16AF2" w:rsidP="00125390">
                      <w:pPr>
                        <w:ind w:firstLineChars="250" w:firstLine="550"/>
                        <w:rPr>
                          <w:rStyle w:val="af0"/>
                          <w:rFonts w:ascii="HGPｺﾞｼｯｸM" w:eastAsia="HGPｺﾞｼｯｸM" w:hAnsi="HG丸ｺﾞｼｯｸM-PRO" w:cs="メイリオ"/>
                          <w:bCs/>
                          <w:i w:val="0"/>
                          <w:iCs w:val="0"/>
                          <w:color w:val="auto"/>
                          <w:sz w:val="22"/>
                          <w:szCs w:val="21"/>
                        </w:rPr>
                      </w:pP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>■</w:t>
                      </w: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28"/>
                          <w:lang w:val="ja-JP"/>
                        </w:rPr>
                        <w:t>会</w:t>
                      </w:r>
                      <w:r w:rsidR="00370DE2"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28"/>
                          <w:lang w:val="ja-JP"/>
                        </w:rPr>
                        <w:t xml:space="preserve">　</w:t>
                      </w: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28"/>
                          <w:lang w:val="ja-JP"/>
                        </w:rPr>
                        <w:t>場</w:t>
                      </w: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-3"/>
                          <w:kern w:val="0"/>
                          <w:sz w:val="22"/>
                          <w:szCs w:val="21"/>
                          <w:fitText w:val="843" w:id="1717302528"/>
                        </w:rPr>
                        <w:t>：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</w:rPr>
                        <w:t xml:space="preserve">　</w:t>
                      </w:r>
                      <w:r w:rsidR="00531E13" w:rsidRP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>ホテルオークラ札幌（3Fチェルシー）</w:t>
                      </w:r>
                    </w:p>
                    <w:p w:rsidR="00125390" w:rsidRPr="00FD166C" w:rsidRDefault="009C52EA" w:rsidP="00FD166C">
                      <w:pPr>
                        <w:ind w:firstLineChars="250" w:firstLine="550"/>
                        <w:rPr>
                          <w:rFonts w:ascii="HGPｺﾞｼｯｸM" w:eastAsia="PMingLiU" w:hAnsi="HG丸ｺﾞｼｯｸM-PRO" w:cs="メイリオ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</w:pP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■</w:t>
                      </w:r>
                      <w:r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12"/>
                          <w:kern w:val="0"/>
                          <w:sz w:val="22"/>
                          <w:szCs w:val="21"/>
                          <w:fitText w:val="843" w:id="1717302529"/>
                          <w:lang w:val="ja-JP" w:eastAsia="zh-TW"/>
                        </w:rPr>
                        <w:t>参加費</w:t>
                      </w:r>
                      <w:r w:rsidR="00B16AF2"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1"/>
                          <w:kern w:val="0"/>
                          <w:sz w:val="22"/>
                          <w:szCs w:val="21"/>
                          <w:fitText w:val="843" w:id="1717302529"/>
                          <w:lang w:eastAsia="zh-TW"/>
                        </w:rPr>
                        <w:t>：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kern w:val="0"/>
                          <w:sz w:val="22"/>
                          <w:szCs w:val="21"/>
                          <w:lang w:eastAsia="zh-TW"/>
                        </w:rPr>
                        <w:t xml:space="preserve">　</w:t>
                      </w:r>
                      <w:r w:rsidR="00B16AF2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>無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 xml:space="preserve">　</w:t>
                      </w:r>
                      <w:r w:rsidR="00B16AF2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>料</w:t>
                      </w:r>
                      <w:r w:rsidR="00FD166C">
                        <w:rPr>
                          <w:rFonts w:ascii="HGPｺﾞｼｯｸM" w:eastAsiaTheme="minorEastAsia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 xml:space="preserve">　</w:t>
                      </w:r>
                      <w:r w:rsidR="00FD166C">
                        <w:rPr>
                          <w:rFonts w:ascii="HGPｺﾞｼｯｸM" w:eastAsiaTheme="minorEastAsia" w:hAnsi="HG丸ｺﾞｼｯｸM-PRO" w:cs="メイリオ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 xml:space="preserve">　</w:t>
                      </w: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■</w:t>
                      </w:r>
                      <w:r w:rsidRPr="00225FB1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30"/>
                          <w:lang w:val="ja-JP" w:eastAsia="zh-TW"/>
                        </w:rPr>
                        <w:t>定</w:t>
                      </w:r>
                      <w:r w:rsidR="00370DE2" w:rsidRPr="00225FB1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30"/>
                          <w:lang w:val="ja-JP" w:eastAsia="zh-TW"/>
                        </w:rPr>
                        <w:t xml:space="preserve">　</w:t>
                      </w:r>
                      <w:r w:rsidRPr="00225FB1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30"/>
                          <w:kern w:val="0"/>
                          <w:sz w:val="22"/>
                          <w:szCs w:val="21"/>
                          <w:fitText w:val="843" w:id="1717302530"/>
                          <w:lang w:val="ja-JP" w:eastAsia="zh-TW"/>
                        </w:rPr>
                        <w:t>員</w:t>
                      </w:r>
                      <w:r w:rsidRPr="00225FB1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-3"/>
                          <w:kern w:val="0"/>
                          <w:sz w:val="22"/>
                          <w:szCs w:val="21"/>
                          <w:fitText w:val="843" w:id="1717302530"/>
                          <w:lang w:eastAsia="zh-TW"/>
                        </w:rPr>
                        <w:t>：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 xml:space="preserve">　</w:t>
                      </w:r>
                      <w:r w:rsidR="00531E13"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50</w:t>
                      </w: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>名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 xml:space="preserve">　</w:t>
                      </w: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（</w:t>
                      </w: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 w:eastAsia="zh-TW"/>
                        </w:rPr>
                        <w:t>先着順</w:t>
                      </w: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）</w:t>
                      </w:r>
                    </w:p>
                    <w:p w:rsidR="00B16AF2" w:rsidRPr="00531E13" w:rsidRDefault="00AF4A23" w:rsidP="00531E13">
                      <w:pPr>
                        <w:ind w:left="375" w:hanging="375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  <w:u w:val="single"/>
                        </w:rPr>
                      </w:pPr>
                      <w:r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 xml:space="preserve">     </w:t>
                      </w:r>
                      <w:r w:rsidR="00B16AF2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eastAsia="zh-TW"/>
                        </w:rPr>
                        <w:t>■</w:t>
                      </w:r>
                      <w:r w:rsidR="00B16AF2"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w w:val="85"/>
                          <w:kern w:val="0"/>
                          <w:sz w:val="22"/>
                          <w:szCs w:val="21"/>
                          <w:fitText w:val="843" w:id="1717302531"/>
                          <w:lang w:val="ja-JP" w:eastAsia="zh-TW"/>
                        </w:rPr>
                        <w:t>申込締切</w:t>
                      </w:r>
                      <w:r w:rsidR="00B16AF2" w:rsidRP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pacing w:val="7"/>
                          <w:w w:val="85"/>
                          <w:kern w:val="0"/>
                          <w:sz w:val="22"/>
                          <w:szCs w:val="21"/>
                          <w:fitText w:val="843" w:id="1717302531"/>
                          <w:lang w:eastAsia="zh-TW"/>
                        </w:rPr>
                        <w:t>：</w:t>
                      </w:r>
                      <w:r w:rsidR="00370DE2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</w:rPr>
                        <w:t xml:space="preserve">　</w:t>
                      </w:r>
                      <w:r w:rsidR="008644D6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eastAsia="zh-TW"/>
                        </w:rPr>
                        <w:t>201</w:t>
                      </w:r>
                      <w:r w:rsidR="00470ADB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</w:rPr>
                        <w:t>8</w:t>
                      </w:r>
                      <w:r w:rsidR="00D9775C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val="ja-JP" w:eastAsia="zh-TW"/>
                        </w:rPr>
                        <w:t>年</w:t>
                      </w:r>
                      <w:r w:rsidR="00531E13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val="ja-JP"/>
                        </w:rPr>
                        <w:t>10</w:t>
                      </w:r>
                      <w:r w:rsidR="00D9775C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val="ja-JP" w:eastAsia="zh-TW"/>
                        </w:rPr>
                        <w:t>月</w:t>
                      </w:r>
                      <w:r w:rsidR="00377805"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  <w:u w:val="single"/>
                        </w:rPr>
                        <w:t>11</w:t>
                      </w:r>
                      <w:r w:rsidR="008644D6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val="ja-JP" w:eastAsia="zh-TW"/>
                        </w:rPr>
                        <w:t>日</w:t>
                      </w:r>
                      <w:r w:rsidR="008644D6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eastAsia="zh-TW"/>
                        </w:rPr>
                        <w:t>（</w:t>
                      </w:r>
                      <w:r w:rsidR="00377805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</w:rPr>
                        <w:t>木</w:t>
                      </w:r>
                      <w:r w:rsidR="00D9775C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u w:val="single"/>
                          <w:lang w:eastAsia="zh-TW"/>
                        </w:rPr>
                        <w:t>）</w:t>
                      </w:r>
                      <w:r w:rsidR="00225FB1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 xml:space="preserve">　</w:t>
                      </w:r>
                      <w:r w:rsidR="00225FB1"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>※</w:t>
                      </w:r>
                      <w:r w:rsidR="00B16AF2" w:rsidRPr="00623910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>ただし定員に達し次第、受付を締め切らせていただきます</w:t>
                      </w:r>
                    </w:p>
                    <w:p w:rsidR="00531E13" w:rsidRDefault="00370DE2" w:rsidP="00752C98">
                      <w:pPr>
                        <w:pStyle w:val="msoaddress"/>
                        <w:widowControl w:val="0"/>
                        <w:rPr>
                          <w:rFonts w:ascii="HGPｺﾞｼｯｸM" w:eastAsia="HGPｺﾞｼｯｸM" w:hAnsi="HG丸ｺﾞｼｯｸM-PRO"/>
                          <w:sz w:val="21"/>
                          <w:szCs w:val="21"/>
                          <w:lang w:val="ja-JP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 xml:space="preserve">　　</w:t>
                      </w:r>
                      <w:r w:rsidR="00752C98"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color w:val="auto"/>
                          <w:sz w:val="22"/>
                          <w:szCs w:val="21"/>
                          <w:lang w:val="ja-JP"/>
                        </w:rPr>
                        <w:t>■</w:t>
                      </w:r>
                      <w:r w:rsidR="00752C98" w:rsidRPr="00225FB1">
                        <w:rPr>
                          <w:rFonts w:ascii="HGPｺﾞｼｯｸM" w:eastAsia="HGPｺﾞｼｯｸM" w:hAnsi="HG丸ｺﾞｼｯｸM-PRO" w:hint="eastAsia"/>
                          <w:spacing w:val="3"/>
                          <w:w w:val="91"/>
                          <w:kern w:val="0"/>
                          <w:sz w:val="21"/>
                          <w:szCs w:val="21"/>
                          <w:fitText w:val="842" w:id="1717303040"/>
                          <w:lang w:val="ja-JP"/>
                        </w:rPr>
                        <w:t>お問合せ</w:t>
                      </w:r>
                      <w:r w:rsidR="00752C98" w:rsidRPr="00225FB1">
                        <w:rPr>
                          <w:rFonts w:ascii="HGPｺﾞｼｯｸM" w:eastAsia="HGPｺﾞｼｯｸM" w:hAnsi="HG丸ｺﾞｼｯｸM-PRO"/>
                          <w:spacing w:val="-2"/>
                          <w:w w:val="91"/>
                          <w:kern w:val="0"/>
                          <w:sz w:val="21"/>
                          <w:szCs w:val="21"/>
                          <w:fitText w:val="842" w:id="1717303040"/>
                          <w:lang w:val="ja-JP"/>
                        </w:rPr>
                        <w:t>：</w:t>
                      </w:r>
                      <w:r w:rsidR="00225FB1">
                        <w:rPr>
                          <w:rFonts w:ascii="HGPｺﾞｼｯｸM" w:eastAsia="HGPｺﾞｼｯｸM" w:hAnsi="HG丸ｺﾞｼｯｸM-PRO" w:hint="eastAsia"/>
                          <w:kern w:val="0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752C98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 xml:space="preserve">ジェトロ北海道　</w:t>
                      </w:r>
                      <w:r w:rsidR="00EB7AF0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>前田</w:t>
                      </w:r>
                    </w:p>
                    <w:p w:rsidR="00752C98" w:rsidRPr="001029B4" w:rsidRDefault="00752C98" w:rsidP="00752C98">
                      <w:pPr>
                        <w:pStyle w:val="msoaddress"/>
                        <w:widowControl w:val="0"/>
                        <w:rPr>
                          <w:rFonts w:ascii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 xml:space="preserve">  </w:t>
                      </w:r>
                      <w:r w:rsidR="00531E13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 xml:space="preserve">　　　</w:t>
                      </w:r>
                      <w:r w:rsidR="00531E13">
                        <w:rPr>
                          <w:rFonts w:ascii="HGPｺﾞｼｯｸM" w:eastAsia="HGPｺﾞｼｯｸM" w:hAnsi="HG丸ｺﾞｼｯｸM-PRO"/>
                          <w:sz w:val="21"/>
                          <w:szCs w:val="21"/>
                          <w:lang w:val="ja-JP"/>
                        </w:rPr>
                        <w:t xml:space="preserve">　　　</w:t>
                      </w:r>
                      <w:r w:rsidR="00531E13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531E13">
                        <w:rPr>
                          <w:rFonts w:ascii="HGPｺﾞｼｯｸM" w:eastAsia="HGPｺﾞｼｯｸM" w:hAnsi="HG丸ｺﾞｼｯｸM-PRO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531E13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 xml:space="preserve">　</w:t>
                      </w:r>
                      <w:r w:rsidR="00531E13">
                        <w:rPr>
                          <w:rFonts w:ascii="HGPｺﾞｼｯｸM" w:eastAsia="HGPｺﾞｼｯｸM" w:hAnsi="HG丸ｺﾞｼｯｸM-PRO"/>
                          <w:sz w:val="21"/>
                          <w:szCs w:val="21"/>
                          <w:lang w:val="ja-JP"/>
                        </w:rPr>
                        <w:t xml:space="preserve">　　</w:t>
                      </w:r>
                      <w:r w:rsidRPr="00623910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</w:rPr>
                        <w:t xml:space="preserve">TEL : 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</w:rPr>
                        <w:t>（011）261-7434</w:t>
                      </w:r>
                      <w:r w:rsidRPr="00623910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  <w:lang w:val="ja-JP"/>
                        </w:rPr>
                        <w:t>、</w:t>
                      </w:r>
                      <w:r w:rsidRPr="00623910">
                        <w:rPr>
                          <w:rFonts w:ascii="HGPｺﾞｼｯｸM" w:eastAsia="HGPｺﾞｼｯｸM" w:hAnsi="HG丸ｺﾞｼｯｸM-PRO" w:hint="eastAsia"/>
                          <w:sz w:val="21"/>
                          <w:szCs w:val="21"/>
                        </w:rPr>
                        <w:t xml:space="preserve">Email : </w:t>
                      </w:r>
                      <w:hyperlink r:id="rId8" w:history="1">
                        <w:r w:rsidRPr="00407B82">
                          <w:rPr>
                            <w:rStyle w:val="a7"/>
                            <w:rFonts w:ascii="HGPｺﾞｼｯｸM" w:eastAsia="HGPｺﾞｼｯｸM" w:hAnsi="HG丸ｺﾞｼｯｸM-PRO"/>
                            <w:bCs/>
                            <w:sz w:val="21"/>
                            <w:szCs w:val="21"/>
                          </w:rPr>
                          <w:t>SAP</w:t>
                        </w:r>
                        <w:r w:rsidRPr="00407B82">
                          <w:rPr>
                            <w:rStyle w:val="a7"/>
                            <w:rFonts w:ascii="HGPｺﾞｼｯｸM" w:eastAsia="HGPｺﾞｼｯｸM" w:hAnsi="HG丸ｺﾞｼｯｸM-PRO" w:hint="eastAsia"/>
                            <w:bCs/>
                            <w:sz w:val="21"/>
                            <w:szCs w:val="21"/>
                          </w:rPr>
                          <w:t>@jetro.go.jp</w:t>
                        </w:r>
                      </w:hyperlink>
                    </w:p>
                    <w:p w:rsidR="00370DE2" w:rsidRPr="0031407C" w:rsidRDefault="00370DE2" w:rsidP="006F7037">
                      <w:pPr>
                        <w:ind w:left="375" w:hanging="375"/>
                        <w:rPr>
                          <w:rFonts w:ascii="HGPｺﾞｼｯｸM" w:eastAsia="HGPｺﾞｼｯｸM" w:hAnsi="HG丸ｺﾞｼｯｸM-PRO" w:cs="メイリオ"/>
                          <w:bCs/>
                          <w:color w:val="auto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6562725</wp:posOffset>
                </wp:positionV>
                <wp:extent cx="6877050" cy="24003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25FB1" w:rsidRPr="00225FB1" w:rsidRDefault="00225FB1" w:rsidP="00225FB1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pacing w:val="10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pacing w:val="100"/>
                              </w:rPr>
                              <w:t>≪</w:t>
                            </w:r>
                            <w:r w:rsidR="00531E13">
                              <w:rPr>
                                <w:rFonts w:ascii="HGPｺﾞｼｯｸM" w:eastAsia="HGPｺﾞｼｯｸM" w:hint="eastAsia"/>
                                <w:b/>
                                <w:spacing w:val="100"/>
                              </w:rPr>
                              <w:t>台湾</w:t>
                            </w:r>
                            <w:r w:rsidR="00531E13">
                              <w:rPr>
                                <w:rFonts w:ascii="HGPｺﾞｼｯｸM" w:eastAsia="HGPｺﾞｼｯｸM"/>
                                <w:b/>
                                <w:spacing w:val="100"/>
                              </w:rPr>
                              <w:t>経済</w:t>
                            </w:r>
                            <w:r w:rsidRPr="00225FB1">
                              <w:rPr>
                                <w:rFonts w:ascii="HGPｺﾞｼｯｸM" w:eastAsia="HGPｺﾞｼｯｸM" w:hint="eastAsia"/>
                                <w:b/>
                                <w:spacing w:val="100"/>
                              </w:rPr>
                              <w:t>セミナー参加申込書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pacing w:val="100"/>
                              </w:rPr>
                              <w:t>≫</w:t>
                            </w:r>
                          </w:p>
                          <w:p w:rsidR="00225FB1" w:rsidRPr="00225FB1" w:rsidRDefault="00225FB1" w:rsidP="00E60F78">
                            <w:pPr>
                              <w:pStyle w:val="msoaddress"/>
                              <w:widowControl w:val="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E60F7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FAX：011－221－0973</w:t>
                            </w:r>
                            <w:r w:rsidRPr="00E60F78">
                              <w:rPr>
                                <w:rFonts w:ascii="HGPｺﾞｼｯｸM" w:eastAsia="HGPｺﾞｼｯｸM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0F78" w:rsidRPr="00E60F7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Email : </w:t>
                            </w:r>
                            <w:hyperlink r:id="rId9" w:history="1">
                              <w:r w:rsidR="00E60F78" w:rsidRPr="00E60F78">
                                <w:rPr>
                                  <w:rStyle w:val="a7"/>
                                  <w:rFonts w:ascii="HGPｺﾞｼｯｸM" w:eastAsia="HGPｺﾞｼｯｸM" w:hAnsi="HG丸ｺﾞｼｯｸM-PRO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SAP</w:t>
                              </w:r>
                              <w:r w:rsidR="00E60F78" w:rsidRPr="00E60F78">
                                <w:rPr>
                                  <w:rStyle w:val="a7"/>
                                  <w:rFonts w:ascii="HGPｺﾞｼｯｸM" w:eastAsia="HGPｺﾞｼｯｸM" w:hAnsi="HG丸ｺﾞｼｯｸM-PRO" w:hint="eastAsia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@jetro.go.jp</w:t>
                              </w:r>
                            </w:hyperlink>
                            <w:r w:rsidR="00E60F78" w:rsidRPr="00E60F78">
                              <w:rPr>
                                <w:rFonts w:ascii="HGPｺﾞｼｯｸM" w:eastAsia="HGPｺﾞｼｯｸM" w:hAnsi="HG丸ｺﾞｼｯｸM-PRO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0F78">
                              <w:rPr>
                                <w:rFonts w:ascii="HGPｺﾞｼｯｸM" w:eastAsia="HGPｺﾞｼｯｸM" w:hAnsi="HG丸ｺﾞｼｯｸM-PRO"/>
                                <w:bCs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25FB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ジェトロ北海道　宛</w:t>
                            </w:r>
                          </w:p>
                          <w:p w:rsidR="00752C98" w:rsidRPr="00225FB1" w:rsidRDefault="00225FB1" w:rsidP="00E60F78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 w:rsidRPr="00225FB1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※ご参加の</w:t>
                            </w:r>
                            <w:r w:rsidR="00E60F78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セミナー</w:t>
                            </w:r>
                            <w:r w:rsidRPr="00225FB1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に〇を入れて</w:t>
                            </w:r>
                            <w:r w:rsidR="00E60F78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ご提出</w:t>
                            </w:r>
                            <w:r w:rsidRPr="00225FB1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f1"/>
                              <w:tblW w:w="104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"/>
                              <w:gridCol w:w="4969"/>
                              <w:gridCol w:w="4961"/>
                            </w:tblGrid>
                            <w:tr w:rsidR="00225FB1" w:rsidRPr="00225FB1" w:rsidTr="00225FB1">
                              <w:trPr>
                                <w:trHeight w:val="323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vMerge w:val="restart"/>
                                </w:tcPr>
                                <w:p w:rsidR="00225FB1" w:rsidRPr="00225FB1" w:rsidRDefault="00225FB1" w:rsidP="00225FB1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225FB1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貴社（団体）名</w:t>
                                  </w:r>
                                </w:p>
                                <w:p w:rsidR="00225FB1" w:rsidRPr="00225FB1" w:rsidRDefault="00225FB1" w:rsidP="00225FB1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:rsidR="00225FB1" w:rsidRPr="00225FB1" w:rsidRDefault="00225FB1" w:rsidP="00225FB1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225FB1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TEL:</w:t>
                                  </w:r>
                                </w:p>
                              </w:tc>
                            </w:tr>
                            <w:tr w:rsidR="00225FB1" w:rsidTr="00225FB1">
                              <w:trPr>
                                <w:trHeight w:val="175"/>
                              </w:trPr>
                              <w:tc>
                                <w:tcPr>
                                  <w:tcW w:w="5524" w:type="dxa"/>
                                  <w:gridSpan w:val="2"/>
                                  <w:vMerge/>
                                  <w:vAlign w:val="center"/>
                                </w:tcPr>
                                <w:p w:rsidR="00225FB1" w:rsidRPr="00225FB1" w:rsidRDefault="00225FB1" w:rsidP="00225FB1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:rsidR="00225FB1" w:rsidRPr="00225FB1" w:rsidRDefault="00225FB1" w:rsidP="00225FB1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225FB1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531E13" w:rsidTr="00531E13">
                              <w:tc>
                                <w:tcPr>
                                  <w:tcW w:w="555" w:type="dxa"/>
                                  <w:tcBorders>
                                    <w:top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31E13" w:rsidRPr="00225FB1" w:rsidRDefault="00531E13" w:rsidP="00225FB1">
                                  <w:pPr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0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31E13" w:rsidRPr="00225FB1" w:rsidRDefault="00531E13" w:rsidP="00225FB1">
                                  <w:pPr>
                                    <w:jc w:val="center"/>
                                    <w:rPr>
                                      <w:rFonts w:ascii="HGPｺﾞｼｯｸM" w:eastAsia="HGPｺﾞｼｯｸM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225FB1">
                                    <w:rPr>
                                      <w:rFonts w:ascii="HGPｺﾞｼｯｸM" w:eastAsia="HGPｺﾞｼｯｸM" w:hAnsiTheme="majorEastAsia" w:hint="eastAsia"/>
                                      <w:sz w:val="24"/>
                                      <w:szCs w:val="24"/>
                                    </w:rPr>
                                    <w:t>参加者　役職/氏名</w:t>
                                  </w:r>
                                </w:p>
                              </w:tc>
                            </w:tr>
                            <w:tr w:rsidR="00531E13" w:rsidTr="00531E13">
                              <w:trPr>
                                <w:trHeight w:val="537"/>
                              </w:trPr>
                              <w:tc>
                                <w:tcPr>
                                  <w:tcW w:w="555" w:type="dxa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/>
                              </w:tc>
                            </w:tr>
                            <w:tr w:rsidR="00531E13" w:rsidTr="00531E13">
                              <w:trPr>
                                <w:trHeight w:val="559"/>
                              </w:trPr>
                              <w:tc>
                                <w:tcPr>
                                  <w:tcW w:w="555" w:type="dxa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3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/>
                              </w:tc>
                            </w:tr>
                            <w:tr w:rsidR="00531E13" w:rsidTr="00531E13">
                              <w:trPr>
                                <w:trHeight w:val="553"/>
                              </w:trPr>
                              <w:tc>
                                <w:tcPr>
                                  <w:tcW w:w="555" w:type="dxa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3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/>
                              </w:tc>
                            </w:tr>
                            <w:tr w:rsidR="00531E13" w:rsidTr="00531E13">
                              <w:trPr>
                                <w:trHeight w:val="553"/>
                              </w:trPr>
                              <w:tc>
                                <w:tcPr>
                                  <w:tcW w:w="555" w:type="dxa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3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31E13" w:rsidRDefault="00531E13" w:rsidP="00225FB1"/>
                              </w:tc>
                            </w:tr>
                          </w:tbl>
                          <w:p w:rsidR="00225FB1" w:rsidRPr="00752C98" w:rsidRDefault="00225FB1" w:rsidP="00225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0;margin-top:516.75pt;width:541.5pt;height:18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" fillcolor="white [3201]" strokecolor="#7f7f7f [1612]" strokeweight=".5pt">
                <v:textbox>
                  <w:txbxContent>
                    <w:p w:rsidR="00225FB1" w:rsidRPr="00225FB1" w:rsidRDefault="00225FB1" w:rsidP="00225FB1">
                      <w:pPr>
                        <w:jc w:val="center"/>
                        <w:rPr>
                          <w:rFonts w:ascii="HGPｺﾞｼｯｸM" w:eastAsia="HGPｺﾞｼｯｸM"/>
                          <w:b/>
                          <w:spacing w:val="100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pacing w:val="100"/>
                        </w:rPr>
                        <w:t>≪</w:t>
                      </w:r>
                      <w:r w:rsidR="00531E13">
                        <w:rPr>
                          <w:rFonts w:ascii="HGPｺﾞｼｯｸM" w:eastAsia="HGPｺﾞｼｯｸM" w:hint="eastAsia"/>
                          <w:b/>
                          <w:spacing w:val="100"/>
                        </w:rPr>
                        <w:t>台湾</w:t>
                      </w:r>
                      <w:r w:rsidR="00531E13">
                        <w:rPr>
                          <w:rFonts w:ascii="HGPｺﾞｼｯｸM" w:eastAsia="HGPｺﾞｼｯｸM"/>
                          <w:b/>
                          <w:spacing w:val="100"/>
                        </w:rPr>
                        <w:t>経済</w:t>
                      </w:r>
                      <w:r w:rsidRPr="00225FB1">
                        <w:rPr>
                          <w:rFonts w:ascii="HGPｺﾞｼｯｸM" w:eastAsia="HGPｺﾞｼｯｸM" w:hint="eastAsia"/>
                          <w:b/>
                          <w:spacing w:val="100"/>
                        </w:rPr>
                        <w:t>セミナー参加申込書</w:t>
                      </w:r>
                      <w:r>
                        <w:rPr>
                          <w:rFonts w:ascii="HGPｺﾞｼｯｸM" w:eastAsia="HGPｺﾞｼｯｸM" w:hint="eastAsia"/>
                          <w:b/>
                          <w:spacing w:val="100"/>
                        </w:rPr>
                        <w:t>≫</w:t>
                      </w:r>
                    </w:p>
                    <w:p w:rsidR="00225FB1" w:rsidRPr="00225FB1" w:rsidRDefault="00225FB1" w:rsidP="00E60F78">
                      <w:pPr>
                        <w:pStyle w:val="msoaddress"/>
                        <w:widowControl w:val="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E60F78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FAX：011－221－0973</w:t>
                      </w:r>
                      <w:r w:rsidRPr="00E60F78">
                        <w:rPr>
                          <w:rFonts w:ascii="HGPｺﾞｼｯｸM" w:eastAsia="HGPｺﾞｼｯｸM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E60F78" w:rsidRPr="00E60F78">
                        <w:rPr>
                          <w:rFonts w:ascii="HGPｺﾞｼｯｸM" w:eastAsia="HGPｺﾞｼｯｸM" w:hAnsi="HG丸ｺﾞｼｯｸM-PRO" w:hint="eastAsia"/>
                          <w:b/>
                          <w:color w:val="auto"/>
                          <w:sz w:val="24"/>
                          <w:szCs w:val="24"/>
                        </w:rPr>
                        <w:t xml:space="preserve"> Email : </w:t>
                      </w:r>
                      <w:hyperlink r:id="rId10" w:history="1">
                        <w:r w:rsidR="00E60F78" w:rsidRPr="00E60F78">
                          <w:rPr>
                            <w:rStyle w:val="a7"/>
                            <w:rFonts w:ascii="HGPｺﾞｼｯｸM" w:eastAsia="HGPｺﾞｼｯｸM" w:hAnsi="HG丸ｺﾞｼｯｸM-PRO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SAP</w:t>
                        </w:r>
                        <w:r w:rsidR="00E60F78" w:rsidRPr="00E60F78">
                          <w:rPr>
                            <w:rStyle w:val="a7"/>
                            <w:rFonts w:ascii="HGPｺﾞｼｯｸM" w:eastAsia="HGPｺﾞｼｯｸM" w:hAnsi="HG丸ｺﾞｼｯｸM-PRO" w:hint="eastAsia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@jetro.go.jp</w:t>
                        </w:r>
                      </w:hyperlink>
                      <w:r w:rsidR="00E60F78" w:rsidRPr="00E60F78">
                        <w:rPr>
                          <w:rFonts w:ascii="HGPｺﾞｼｯｸM" w:eastAsia="HGPｺﾞｼｯｸM" w:hAnsi="HG丸ｺﾞｼｯｸM-PRO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="00E60F78">
                        <w:rPr>
                          <w:rFonts w:ascii="HGPｺﾞｼｯｸM" w:eastAsia="HGPｺﾞｼｯｸM" w:hAnsi="HG丸ｺﾞｼｯｸM-PRO"/>
                          <w:bCs/>
                          <w:sz w:val="21"/>
                          <w:szCs w:val="21"/>
                        </w:rPr>
                        <w:t xml:space="preserve">　</w:t>
                      </w:r>
                      <w:r w:rsidRPr="00225FB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ジェトロ北海道　宛</w:t>
                      </w:r>
                    </w:p>
                    <w:p w:rsidR="00752C98" w:rsidRPr="00225FB1" w:rsidRDefault="00225FB1" w:rsidP="00E60F78">
                      <w:pPr>
                        <w:jc w:val="right"/>
                        <w:rPr>
                          <w:rFonts w:ascii="HGPｺﾞｼｯｸM" w:eastAsia="HGPｺﾞｼｯｸM"/>
                          <w:sz w:val="21"/>
                          <w:szCs w:val="21"/>
                        </w:rPr>
                      </w:pPr>
                      <w:r w:rsidRPr="00225FB1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※ご参加の</w:t>
                      </w:r>
                      <w:r w:rsidR="00E60F78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セミナー</w:t>
                      </w:r>
                      <w:r w:rsidRPr="00225FB1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に〇を入れて</w:t>
                      </w:r>
                      <w:r w:rsidR="00E60F78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ご提出</w:t>
                      </w:r>
                      <w:r w:rsidRPr="00225FB1">
                        <w:rPr>
                          <w:rFonts w:ascii="HGPｺﾞｼｯｸM" w:eastAsia="HGPｺﾞｼｯｸM" w:hint="eastAsia"/>
                          <w:sz w:val="21"/>
                          <w:szCs w:val="21"/>
                        </w:rPr>
                        <w:t>ください。</w:t>
                      </w:r>
                    </w:p>
                    <w:tbl>
                      <w:tblPr>
                        <w:tblStyle w:val="af1"/>
                        <w:tblW w:w="104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55"/>
                        <w:gridCol w:w="4969"/>
                        <w:gridCol w:w="4961"/>
                      </w:tblGrid>
                      <w:tr w:rsidR="00225FB1" w:rsidRPr="00225FB1" w:rsidTr="00225FB1">
                        <w:trPr>
                          <w:trHeight w:val="323"/>
                        </w:trPr>
                        <w:tc>
                          <w:tcPr>
                            <w:tcW w:w="5524" w:type="dxa"/>
                            <w:gridSpan w:val="2"/>
                            <w:vMerge w:val="restart"/>
                          </w:tcPr>
                          <w:p w:rsidR="00225FB1" w:rsidRPr="00225FB1" w:rsidRDefault="00225FB1" w:rsidP="00225FB1">
                            <w:pPr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225FB1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貴社（団体）名</w:t>
                            </w:r>
                          </w:p>
                          <w:p w:rsidR="00225FB1" w:rsidRPr="00225FB1" w:rsidRDefault="00225FB1" w:rsidP="00225FB1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:rsidR="00225FB1" w:rsidRPr="00225FB1" w:rsidRDefault="00225FB1" w:rsidP="00225FB1">
                            <w:pPr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225FB1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TEL:</w:t>
                            </w:r>
                          </w:p>
                        </w:tc>
                      </w:tr>
                      <w:tr w:rsidR="00225FB1" w:rsidTr="00225FB1">
                        <w:trPr>
                          <w:trHeight w:val="175"/>
                        </w:trPr>
                        <w:tc>
                          <w:tcPr>
                            <w:tcW w:w="5524" w:type="dxa"/>
                            <w:gridSpan w:val="2"/>
                            <w:vMerge/>
                            <w:vAlign w:val="center"/>
                          </w:tcPr>
                          <w:p w:rsidR="00225FB1" w:rsidRPr="00225FB1" w:rsidRDefault="00225FB1" w:rsidP="00225FB1">
                            <w:pPr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:rsidR="00225FB1" w:rsidRPr="00225FB1" w:rsidRDefault="00225FB1" w:rsidP="00225FB1">
                            <w:pPr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225FB1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</w:tr>
                      <w:tr w:rsidR="00531E13" w:rsidTr="00531E13">
                        <w:tc>
                          <w:tcPr>
                            <w:tcW w:w="555" w:type="dxa"/>
                            <w:tcBorders>
                              <w:top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31E13" w:rsidRPr="00225FB1" w:rsidRDefault="00531E13" w:rsidP="00225FB1">
                            <w:pPr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0" w:type="dxa"/>
                            <w:gridSpan w:val="2"/>
                            <w:tcBorders>
                              <w:top w:val="doub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31E13" w:rsidRPr="00225FB1" w:rsidRDefault="00531E13" w:rsidP="00225FB1">
                            <w:pPr>
                              <w:jc w:val="center"/>
                              <w:rPr>
                                <w:rFonts w:ascii="HGPｺﾞｼｯｸM" w:eastAsia="HGPｺﾞｼｯｸM" w:hAnsiTheme="majorEastAsia"/>
                                <w:sz w:val="24"/>
                                <w:szCs w:val="24"/>
                              </w:rPr>
                            </w:pPr>
                            <w:r w:rsidRPr="00225FB1">
                              <w:rPr>
                                <w:rFonts w:ascii="HGPｺﾞｼｯｸM" w:eastAsia="HGPｺﾞｼｯｸM" w:hAnsiTheme="majorEastAsia" w:hint="eastAsia"/>
                                <w:sz w:val="24"/>
                                <w:szCs w:val="24"/>
                              </w:rPr>
                              <w:t>参加者　役職/氏名</w:t>
                            </w:r>
                          </w:p>
                        </w:tc>
                      </w:tr>
                      <w:tr w:rsidR="00531E13" w:rsidTr="00531E13">
                        <w:trPr>
                          <w:trHeight w:val="537"/>
                        </w:trPr>
                        <w:tc>
                          <w:tcPr>
                            <w:tcW w:w="555" w:type="dxa"/>
                            <w:shd w:val="clear" w:color="auto" w:fill="auto"/>
                            <w:vAlign w:val="center"/>
                          </w:tcPr>
                          <w:p w:rsidR="00531E13" w:rsidRDefault="00531E13" w:rsidP="0022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1E13" w:rsidRDefault="00531E13" w:rsidP="00225FB1"/>
                        </w:tc>
                      </w:tr>
                      <w:tr w:rsidR="00531E13" w:rsidTr="00531E13">
                        <w:trPr>
                          <w:trHeight w:val="559"/>
                        </w:trPr>
                        <w:tc>
                          <w:tcPr>
                            <w:tcW w:w="555" w:type="dxa"/>
                            <w:shd w:val="clear" w:color="auto" w:fill="auto"/>
                            <w:vAlign w:val="center"/>
                          </w:tcPr>
                          <w:p w:rsidR="00531E13" w:rsidRDefault="00531E13" w:rsidP="0022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3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1E13" w:rsidRDefault="00531E13" w:rsidP="00225FB1"/>
                        </w:tc>
                      </w:tr>
                      <w:tr w:rsidR="00531E13" w:rsidTr="00531E13">
                        <w:trPr>
                          <w:trHeight w:val="553"/>
                        </w:trPr>
                        <w:tc>
                          <w:tcPr>
                            <w:tcW w:w="555" w:type="dxa"/>
                            <w:shd w:val="clear" w:color="auto" w:fill="auto"/>
                            <w:vAlign w:val="center"/>
                          </w:tcPr>
                          <w:p w:rsidR="00531E13" w:rsidRDefault="00531E13" w:rsidP="0022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3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1E13" w:rsidRDefault="00531E13" w:rsidP="00225FB1"/>
                        </w:tc>
                      </w:tr>
                      <w:tr w:rsidR="00531E13" w:rsidTr="00531E13">
                        <w:trPr>
                          <w:trHeight w:val="553"/>
                        </w:trPr>
                        <w:tc>
                          <w:tcPr>
                            <w:tcW w:w="555" w:type="dxa"/>
                            <w:shd w:val="clear" w:color="auto" w:fill="auto"/>
                            <w:vAlign w:val="center"/>
                          </w:tcPr>
                          <w:p w:rsidR="00531E13" w:rsidRDefault="00531E13" w:rsidP="00225F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3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31E13" w:rsidRDefault="00531E13" w:rsidP="00225FB1"/>
                        </w:tc>
                      </w:tr>
                    </w:tbl>
                    <w:p w:rsidR="00225FB1" w:rsidRPr="00752C98" w:rsidRDefault="00225FB1" w:rsidP="00225FB1"/>
                  </w:txbxContent>
                </v:textbox>
                <w10:wrap anchorx="margin"/>
              </v:shape>
            </w:pict>
          </mc:Fallback>
        </mc:AlternateContent>
      </w:r>
      <w:r w:rsidR="0026314E" w:rsidRPr="0026314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8924925</wp:posOffset>
                </wp:positionV>
                <wp:extent cx="6877050" cy="391795"/>
                <wp:effectExtent l="0" t="0" r="1905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14E" w:rsidRPr="0026314E" w:rsidRDefault="0026314E" w:rsidP="0026314E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26314E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※ご記入いただいた情報は適切に管理し、本セミナー運営のために利用します。お客様の個人情報保護については</w:t>
                            </w:r>
                          </w:p>
                          <w:p w:rsidR="0026314E" w:rsidRPr="0026314E" w:rsidRDefault="0026314E" w:rsidP="0026314E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26314E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   ジェトロ個人情報保護方針(http://www.jetro.go.jp/privacy/)に基づき、適正に管理運用させていただきます。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テキスト ボックス 2" o:spid="_x0000_s1028" type="#_x0000_t202" style="position:absolute;margin-left:0;margin-top:702.75pt;width:541.5pt;height:30.8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">
                <v:textbox>
                  <w:txbxContent>
                    <w:p w:rsidR="0026314E" w:rsidRPr="0026314E" w:rsidRDefault="0026314E" w:rsidP="0026314E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26314E">
                        <w:rPr>
                          <w:rFonts w:ascii="HGPｺﾞｼｯｸM" w:eastAsia="HGPｺﾞｼｯｸM" w:hint="eastAsia"/>
                          <w:sz w:val="18"/>
                        </w:rPr>
                        <w:t>※ご記入いただいた情報は適切に管理し、本セミナー運営のために利用します。お客様の個人情報保護については</w:t>
                      </w:r>
                    </w:p>
                    <w:p w:rsidR="0026314E" w:rsidRPr="0026314E" w:rsidRDefault="0026314E" w:rsidP="0026314E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26314E"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   ジェトロ個人情報保護方針(http://www.jetro.go.jp/privacy/)に基づき、適正に管理運用させていただきます。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14E" w:rsidRPr="002D660F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979A99A" wp14:editId="1B6C40E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848475" cy="533400"/>
                <wp:effectExtent l="0" t="0" r="9525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84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2C98" w:rsidRPr="00623910" w:rsidRDefault="00FC38B5" w:rsidP="00125390">
                            <w:pPr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</w:pPr>
                            <w:r w:rsidRPr="00FC38B5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台湾はもともと親日家が多い地域ではありますが、今般の台湾への渡航者数の増加をみると、より一層の関心を持たれていると思います。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この度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、JETRO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北海道</w:t>
                            </w:r>
                            <w:r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では</w:t>
                            </w:r>
                            <w:r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、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台湾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経済部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工業局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、および</w:t>
                            </w:r>
                            <w:r w:rsidRPr="00FC38B5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日台産業連携を推進するため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に開設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された</w:t>
                            </w:r>
                            <w:r w:rsidR="00721F2E" w:rsidRP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台日産業連携推進オフィス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（TJPO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）を招き、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 w:hint="eastAsia"/>
                                <w:color w:val="auto"/>
                                <w:sz w:val="21"/>
                                <w:szCs w:val="20"/>
                              </w:rPr>
                              <w:t>日台</w:t>
                            </w:r>
                            <w:r w:rsidR="00721F2E">
                              <w:rPr>
                                <w:rFonts w:ascii="HGPｺﾞｼｯｸM" w:eastAsia="HGPｺﾞｼｯｸM" w:hAnsi="メイリオ" w:cs="メイリオ"/>
                                <w:color w:val="auto"/>
                                <w:sz w:val="21"/>
                                <w:szCs w:val="20"/>
                              </w:rPr>
                              <w:t>間のビジネス連携の可能性についてご説明します。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979A99A" id="Text Box 4" o:spid="_x0000_s1029" type="#_x0000_t202" style="position:absolute;margin-left:488.05pt;margin-top:21pt;width:539.25pt;height:42pt;z-index:25164902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" stroked="f" strokeweight="0" insetpen="t">
                <v:shadow color="#ccc"/>
                <o:lock v:ext="edit" shapetype="t"/>
                <v:textbox inset="0,0,0,0">
                  <w:txbxContent>
                    <w:p w:rsidR="00752C98" w:rsidRPr="00623910" w:rsidRDefault="00FC38B5" w:rsidP="00125390">
                      <w:pPr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</w:pPr>
                      <w:r w:rsidRPr="00FC38B5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台湾はもともと親日家が多い地域ではありますが、今般の台湾への渡航者数の増加をみると、より一層の関心を持たれていると思います。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この度</w:t>
                      </w:r>
                      <w:r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、JETRO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北海道</w:t>
                      </w:r>
                      <w:r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では</w:t>
                      </w:r>
                      <w:r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、</w:t>
                      </w:r>
                      <w:r w:rsid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台湾</w:t>
                      </w:r>
                      <w:r w:rsidR="00721F2E"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経済部</w:t>
                      </w:r>
                      <w:r w:rsid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工業局</w:t>
                      </w:r>
                      <w:r w:rsidR="00721F2E"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、および</w:t>
                      </w:r>
                      <w:r w:rsidRPr="00FC38B5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日台産業連携を推進するため</w:t>
                      </w:r>
                      <w:r w:rsid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に開設</w:t>
                      </w:r>
                      <w:r w:rsidR="00721F2E"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された</w:t>
                      </w:r>
                      <w:r w:rsidR="00721F2E" w:rsidRP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台日産業連携推進オフィス</w:t>
                      </w:r>
                      <w:r w:rsid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（TJPO</w:t>
                      </w:r>
                      <w:r w:rsidR="00721F2E"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）を招き、</w:t>
                      </w:r>
                      <w:r w:rsidR="00721F2E">
                        <w:rPr>
                          <w:rFonts w:ascii="HGPｺﾞｼｯｸM" w:eastAsia="HGPｺﾞｼｯｸM" w:hAnsi="メイリオ" w:cs="メイリオ" w:hint="eastAsia"/>
                          <w:color w:val="auto"/>
                          <w:sz w:val="21"/>
                          <w:szCs w:val="20"/>
                        </w:rPr>
                        <w:t>日台</w:t>
                      </w:r>
                      <w:r w:rsidR="00721F2E">
                        <w:rPr>
                          <w:rFonts w:ascii="HGPｺﾞｼｯｸM" w:eastAsia="HGPｺﾞｼｯｸM" w:hAnsi="メイリオ" w:cs="メイリオ"/>
                          <w:color w:val="auto"/>
                          <w:sz w:val="21"/>
                          <w:szCs w:val="20"/>
                        </w:rPr>
                        <w:t>間のビジネス連携の可能性についてご説明します。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14E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01B99A" wp14:editId="143A15D3">
            <wp:simplePos x="0" y="0"/>
            <wp:positionH relativeFrom="margin">
              <wp:posOffset>40005</wp:posOffset>
            </wp:positionH>
            <wp:positionV relativeFrom="paragraph">
              <wp:posOffset>-519430</wp:posOffset>
            </wp:positionV>
            <wp:extent cx="1080111" cy="426218"/>
            <wp:effectExtent l="0" t="0" r="0" b="0"/>
            <wp:wrapNone/>
            <wp:docPr id="8" name="図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Logo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11" cy="426218"/>
                    </a:xfrm>
                    <a:prstGeom prst="rect">
                      <a:avLst/>
                    </a:prstGeom>
                    <a:noFill/>
                    <a:ln w="2540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14E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5BE74" wp14:editId="22B80909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5699125" cy="533400"/>
                <wp:effectExtent l="0" t="0" r="158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991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AF2" w:rsidRPr="009F2212" w:rsidRDefault="00795EE1" w:rsidP="006F7037">
                            <w:pPr>
                              <w:pStyle w:val="msotagline"/>
                              <w:widowControl w:val="0"/>
                              <w:autoSpaceDN w:val="0"/>
                              <w:jc w:val="center"/>
                              <w:textAlignment w:val="center"/>
                              <w:rPr>
                                <w:rFonts w:ascii="HGPｺﾞｼｯｸE" w:eastAsia="HGPｺﾞｼｯｸE" w:hAnsi="HGPｺﾞｼｯｸE"/>
                                <w:iCs/>
                                <w:szCs w:val="28"/>
                                <w:lang w:val="ja-JP"/>
                              </w:rPr>
                            </w:pPr>
                            <w:r w:rsidRPr="00721F2E">
                              <w:rPr>
                                <w:rFonts w:ascii="HGPｺﾞｼｯｸE" w:eastAsia="HGPｺﾞｼｯｸE" w:hAnsi="HGPｺﾞｼｯｸE" w:hint="eastAsia"/>
                                <w:iCs/>
                                <w:sz w:val="40"/>
                                <w:szCs w:val="28"/>
                                <w:lang w:val="ja-JP"/>
                              </w:rPr>
                              <w:t>台湾経済セミナー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iCs/>
                                <w:szCs w:val="28"/>
                                <w:lang w:val="ja-JP"/>
                              </w:rPr>
                              <w:t xml:space="preserve"> ～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iCs/>
                                <w:szCs w:val="28"/>
                                <w:lang w:val="ja-JP"/>
                              </w:rPr>
                              <w:t>日台パートナーシップ強化セミナー～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95BE74" id="Text Box 6" o:spid="_x0000_s1030" type="#_x0000_t202" style="position:absolute;margin-left:397.55pt;margin-top:-27.75pt;width:448.75pt;height:4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" fillcolor="white [3201]" strokecolor="black [3200]" strokeweight="2pt">
                <o:lock v:ext="edit" shapetype="t"/>
                <v:textbox inset="0,0,0,0">
                  <w:txbxContent>
                    <w:p w:rsidR="00B16AF2" w:rsidRPr="009F2212" w:rsidRDefault="00795EE1" w:rsidP="006F7037">
                      <w:pPr>
                        <w:pStyle w:val="msotagline"/>
                        <w:widowControl w:val="0"/>
                        <w:autoSpaceDN w:val="0"/>
                        <w:jc w:val="center"/>
                        <w:textAlignment w:val="center"/>
                        <w:rPr>
                          <w:rFonts w:ascii="HGPｺﾞｼｯｸE" w:eastAsia="HGPｺﾞｼｯｸE" w:hAnsi="HGPｺﾞｼｯｸE"/>
                          <w:iCs/>
                          <w:szCs w:val="28"/>
                          <w:lang w:val="ja-JP"/>
                        </w:rPr>
                      </w:pPr>
                      <w:r w:rsidRPr="00721F2E">
                        <w:rPr>
                          <w:rFonts w:ascii="HGPｺﾞｼｯｸE" w:eastAsia="HGPｺﾞｼｯｸE" w:hAnsi="HGPｺﾞｼｯｸE" w:hint="eastAsia"/>
                          <w:iCs/>
                          <w:sz w:val="40"/>
                          <w:szCs w:val="28"/>
                          <w:lang w:val="ja-JP"/>
                        </w:rPr>
                        <w:t>台湾経済セミナー</w:t>
                      </w:r>
                      <w:r>
                        <w:rPr>
                          <w:rFonts w:ascii="HGPｺﾞｼｯｸE" w:eastAsia="HGPｺﾞｼｯｸE" w:hAnsi="HGPｺﾞｼｯｸE" w:hint="eastAsia"/>
                          <w:iCs/>
                          <w:szCs w:val="28"/>
                          <w:lang w:val="ja-JP"/>
                        </w:rPr>
                        <w:t xml:space="preserve"> ～</w:t>
                      </w:r>
                      <w:r>
                        <w:rPr>
                          <w:rFonts w:ascii="HGPｺﾞｼｯｸE" w:eastAsia="HGPｺﾞｼｯｸE" w:hAnsi="HGPｺﾞｼｯｸE"/>
                          <w:iCs/>
                          <w:szCs w:val="28"/>
                          <w:lang w:val="ja-JP"/>
                        </w:rPr>
                        <w:t>日台パートナーシップ強化セミナー～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314E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2565A7C8" wp14:editId="47E27062">
                <wp:simplePos x="0" y="0"/>
                <wp:positionH relativeFrom="margin">
                  <wp:align>left</wp:align>
                </wp:positionH>
                <wp:positionV relativeFrom="page">
                  <wp:posOffset>95250</wp:posOffset>
                </wp:positionV>
                <wp:extent cx="6885940" cy="781050"/>
                <wp:effectExtent l="0" t="0" r="10160" b="19050"/>
                <wp:wrapSquare wrapText="bothSides"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5CDAAC" id="正方形/長方形 16" o:spid="_x0000_s1026" style="position:absolute;left:0;text-align:left;margin-left:0;margin-top:7.5pt;width:542.2pt;height:61.5pt;z-index:-2516684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" fillcolor="black [3200]" strokecolor="black [1600]" strokeweight="2pt">
                <w10:wrap type="square" anchorx="margin" anchory="page"/>
              </v:rect>
            </w:pict>
          </mc:Fallback>
        </mc:AlternateContent>
      </w:r>
      <w:r w:rsidR="000418D3" w:rsidRPr="002D660F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0BA6BDA8" wp14:editId="16C69D97">
                <wp:simplePos x="0" y="0"/>
                <wp:positionH relativeFrom="column">
                  <wp:posOffset>360045</wp:posOffset>
                </wp:positionH>
                <wp:positionV relativeFrom="paragraph">
                  <wp:posOffset>9504045</wp:posOffset>
                </wp:positionV>
                <wp:extent cx="6840220" cy="10077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40220" cy="100774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CC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6AF2" w:rsidRDefault="00B16AF2" w:rsidP="00AB07D2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 </w:t>
                            </w:r>
                          </w:p>
                          <w:p w:rsidR="00B16AF2" w:rsidRDefault="00B16AF2" w:rsidP="00AB07D2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◆◆お問い合わせ先◆◆</w:t>
                            </w:r>
                          </w:p>
                          <w:p w:rsidR="00B16AF2" w:rsidRDefault="00B16AF2" w:rsidP="00AB07D2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日本貿易振興機構（ジェトロ）　農林水産・食品企画課　宇都宮、早川、野澤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</w:p>
                          <w:p w:rsidR="00B16AF2" w:rsidRPr="00AB07D2" w:rsidRDefault="00B16AF2" w:rsidP="00AB07D2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TEL: 03(3582)4966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 xml:space="preserve">FAX : 03(3582)7378 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  <w:lang w:val="ja-JP"/>
                              </w:rPr>
                              <w:t>、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szCs w:val="24"/>
                              </w:rPr>
                              <w:t>Email : AFA-seminar@jetro.go.jp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A6BDA8" id="Text Box 7" o:spid="_x0000_s1031" type="#_x0000_t202" style="position:absolute;margin-left:28.35pt;margin-top:748.35pt;width:538.6pt;height:79.3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" filled="f" fillcolor="#ccc" strokecolor="white" strokeweight="6pt" insetpen="t">
                <v:shadow color="#ccc"/>
                <o:lock v:ext="edit" shapetype="t"/>
                <v:textbox inset="0,0,0,0">
                  <w:txbxContent>
                    <w:p w:rsidR="00B16AF2" w:rsidRDefault="00B16AF2" w:rsidP="00AB07D2">
                      <w:pPr>
                        <w:pStyle w:val="msoaddress"/>
                        <w:widowControl w:val="0"/>
                        <w:jc w:val="center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 </w:t>
                      </w:r>
                    </w:p>
                    <w:p w:rsidR="00B16AF2" w:rsidRDefault="00B16AF2" w:rsidP="00AB07D2">
                      <w:pPr>
                        <w:pStyle w:val="msoaddress"/>
                        <w:widowControl w:val="0"/>
                        <w:jc w:val="center"/>
                        <w:rPr>
                          <w:rFonts w:ascii="ＭＳ Ｐゴシック" w:hAnsi="ＭＳ Ｐゴシック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◆◆お問い合わせ先◆◆</w:t>
                      </w:r>
                    </w:p>
                    <w:p w:rsidR="00B16AF2" w:rsidRDefault="00B16AF2" w:rsidP="00AB07D2">
                      <w:pPr>
                        <w:pStyle w:val="msoaddress"/>
                        <w:widowControl w:val="0"/>
                        <w:jc w:val="center"/>
                        <w:rPr>
                          <w:rFonts w:ascii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日本貿易振興機構（ジェトロ）　農林水産・食品企画課　宇都宮、早川、野澤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 xml:space="preserve">                </w:t>
                      </w:r>
                    </w:p>
                    <w:p w:rsidR="00B16AF2" w:rsidRPr="00AB07D2" w:rsidRDefault="00B16AF2" w:rsidP="00AB07D2">
                      <w:pPr>
                        <w:pStyle w:val="msoaddress"/>
                        <w:widowControl w:val="0"/>
                        <w:jc w:val="center"/>
                        <w:rPr>
                          <w:rFonts w:ascii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TEL: 03(3582)4966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、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 xml:space="preserve">FAX : 03(3582)7378 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  <w:lang w:val="ja-JP"/>
                        </w:rPr>
                        <w:t>、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  <w:szCs w:val="24"/>
                        </w:rPr>
                        <w:t>Email : AFA-seminar@jetro.go.jp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19CD" w:rsidRPr="002D660F" w:rsidSect="0026314E">
      <w:headerReference w:type="default" r:id="rId12"/>
      <w:type w:val="continuous"/>
      <w:pgSz w:w="12240" w:h="15840" w:code="1"/>
      <w:pgMar w:top="113" w:right="720" w:bottom="113" w:left="72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2C" w:rsidRDefault="000C062C" w:rsidP="00AB07D2">
      <w:r>
        <w:separator/>
      </w:r>
    </w:p>
  </w:endnote>
  <w:endnote w:type="continuationSeparator" w:id="0">
    <w:p w:rsidR="000C062C" w:rsidRDefault="000C062C" w:rsidP="00AB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2C" w:rsidRDefault="000C062C" w:rsidP="00AB07D2">
      <w:r>
        <w:separator/>
      </w:r>
    </w:p>
  </w:footnote>
  <w:footnote w:type="continuationSeparator" w:id="0">
    <w:p w:rsidR="000C062C" w:rsidRDefault="000C062C" w:rsidP="00AB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50" w:rsidRPr="00C56167" w:rsidRDefault="00263350" w:rsidP="007E2DA3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DG[]_acegikmoqsuwy{}｡｢｣･ｧｩｫ"/>
  <w:noLineBreaksBefore w:lang="ja-JP" w:val="!),.:;?ABCDEFGHIJKLMNOPQRSTUVWXYZ[\]^`bdfhjlnprtvxz|}~｡｢､ｦｨｪｬ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CA"/>
    <w:rsid w:val="00002F6C"/>
    <w:rsid w:val="000042CF"/>
    <w:rsid w:val="00006289"/>
    <w:rsid w:val="000231BF"/>
    <w:rsid w:val="000418D3"/>
    <w:rsid w:val="00046B41"/>
    <w:rsid w:val="00064C66"/>
    <w:rsid w:val="00082B44"/>
    <w:rsid w:val="0008659B"/>
    <w:rsid w:val="0008796C"/>
    <w:rsid w:val="000A391B"/>
    <w:rsid w:val="000B5478"/>
    <w:rsid w:val="000C062C"/>
    <w:rsid w:val="000C1473"/>
    <w:rsid w:val="000D59F8"/>
    <w:rsid w:val="000D6FAA"/>
    <w:rsid w:val="000E236F"/>
    <w:rsid w:val="001029B4"/>
    <w:rsid w:val="00112BEF"/>
    <w:rsid w:val="00120C7D"/>
    <w:rsid w:val="00125390"/>
    <w:rsid w:val="00125E02"/>
    <w:rsid w:val="00135BCF"/>
    <w:rsid w:val="00137372"/>
    <w:rsid w:val="00155638"/>
    <w:rsid w:val="00156C71"/>
    <w:rsid w:val="001664FC"/>
    <w:rsid w:val="0016727E"/>
    <w:rsid w:val="00172743"/>
    <w:rsid w:val="00190303"/>
    <w:rsid w:val="00190984"/>
    <w:rsid w:val="001941C4"/>
    <w:rsid w:val="001B2E86"/>
    <w:rsid w:val="001B4BF9"/>
    <w:rsid w:val="001B53D6"/>
    <w:rsid w:val="001C7B0A"/>
    <w:rsid w:val="001E30E4"/>
    <w:rsid w:val="001F33B8"/>
    <w:rsid w:val="00202420"/>
    <w:rsid w:val="00217FEA"/>
    <w:rsid w:val="00222D83"/>
    <w:rsid w:val="00225FB1"/>
    <w:rsid w:val="00237C4F"/>
    <w:rsid w:val="00250974"/>
    <w:rsid w:val="00256C32"/>
    <w:rsid w:val="0026314E"/>
    <w:rsid w:val="00263350"/>
    <w:rsid w:val="00272A72"/>
    <w:rsid w:val="00286941"/>
    <w:rsid w:val="00287602"/>
    <w:rsid w:val="00296AE9"/>
    <w:rsid w:val="002C3A8C"/>
    <w:rsid w:val="002D3404"/>
    <w:rsid w:val="002D660F"/>
    <w:rsid w:val="002E1508"/>
    <w:rsid w:val="002F7AC7"/>
    <w:rsid w:val="00307A66"/>
    <w:rsid w:val="00312FCA"/>
    <w:rsid w:val="0031407C"/>
    <w:rsid w:val="00315142"/>
    <w:rsid w:val="00320017"/>
    <w:rsid w:val="0032084D"/>
    <w:rsid w:val="00333EE2"/>
    <w:rsid w:val="0036038B"/>
    <w:rsid w:val="00370DE2"/>
    <w:rsid w:val="00373382"/>
    <w:rsid w:val="00373A32"/>
    <w:rsid w:val="00374231"/>
    <w:rsid w:val="00377805"/>
    <w:rsid w:val="00392946"/>
    <w:rsid w:val="00394315"/>
    <w:rsid w:val="003B0543"/>
    <w:rsid w:val="003B682A"/>
    <w:rsid w:val="003C5AE7"/>
    <w:rsid w:val="003D19CD"/>
    <w:rsid w:val="003E0D31"/>
    <w:rsid w:val="003E3061"/>
    <w:rsid w:val="003E68A0"/>
    <w:rsid w:val="004201F9"/>
    <w:rsid w:val="00421BB3"/>
    <w:rsid w:val="00447669"/>
    <w:rsid w:val="00454D90"/>
    <w:rsid w:val="00456167"/>
    <w:rsid w:val="00470ADB"/>
    <w:rsid w:val="00471013"/>
    <w:rsid w:val="00472A59"/>
    <w:rsid w:val="00475006"/>
    <w:rsid w:val="00476385"/>
    <w:rsid w:val="00486803"/>
    <w:rsid w:val="0049139E"/>
    <w:rsid w:val="004920D6"/>
    <w:rsid w:val="004B3A1C"/>
    <w:rsid w:val="004B586F"/>
    <w:rsid w:val="004F44B9"/>
    <w:rsid w:val="0050491C"/>
    <w:rsid w:val="00510068"/>
    <w:rsid w:val="005159C0"/>
    <w:rsid w:val="00531E13"/>
    <w:rsid w:val="00537A73"/>
    <w:rsid w:val="005452E3"/>
    <w:rsid w:val="00550067"/>
    <w:rsid w:val="00554F06"/>
    <w:rsid w:val="0055777A"/>
    <w:rsid w:val="00566B83"/>
    <w:rsid w:val="00567D64"/>
    <w:rsid w:val="00576B7B"/>
    <w:rsid w:val="00581485"/>
    <w:rsid w:val="0058258A"/>
    <w:rsid w:val="005858CA"/>
    <w:rsid w:val="0058729D"/>
    <w:rsid w:val="005872F5"/>
    <w:rsid w:val="00591350"/>
    <w:rsid w:val="005C788F"/>
    <w:rsid w:val="005D3D26"/>
    <w:rsid w:val="005D3E79"/>
    <w:rsid w:val="005D61B8"/>
    <w:rsid w:val="005F344A"/>
    <w:rsid w:val="005F65B5"/>
    <w:rsid w:val="00602404"/>
    <w:rsid w:val="00605251"/>
    <w:rsid w:val="00623910"/>
    <w:rsid w:val="0064108F"/>
    <w:rsid w:val="006455CD"/>
    <w:rsid w:val="006520B3"/>
    <w:rsid w:val="00696DE1"/>
    <w:rsid w:val="006E1CBE"/>
    <w:rsid w:val="006E651E"/>
    <w:rsid w:val="006F286F"/>
    <w:rsid w:val="006F480B"/>
    <w:rsid w:val="006F7037"/>
    <w:rsid w:val="00702180"/>
    <w:rsid w:val="0070702D"/>
    <w:rsid w:val="00712608"/>
    <w:rsid w:val="0071391D"/>
    <w:rsid w:val="00721F2E"/>
    <w:rsid w:val="0072548A"/>
    <w:rsid w:val="00725A20"/>
    <w:rsid w:val="007408CF"/>
    <w:rsid w:val="00752C98"/>
    <w:rsid w:val="007630A2"/>
    <w:rsid w:val="0077280C"/>
    <w:rsid w:val="00777CB0"/>
    <w:rsid w:val="00787D55"/>
    <w:rsid w:val="00795EE1"/>
    <w:rsid w:val="007B1408"/>
    <w:rsid w:val="007B2B87"/>
    <w:rsid w:val="007B52E7"/>
    <w:rsid w:val="007E2DA3"/>
    <w:rsid w:val="007F333E"/>
    <w:rsid w:val="00811488"/>
    <w:rsid w:val="0081157F"/>
    <w:rsid w:val="00827708"/>
    <w:rsid w:val="00836F1A"/>
    <w:rsid w:val="008644D6"/>
    <w:rsid w:val="00870E7A"/>
    <w:rsid w:val="00876691"/>
    <w:rsid w:val="00887A9A"/>
    <w:rsid w:val="008A3333"/>
    <w:rsid w:val="008B4C8E"/>
    <w:rsid w:val="008C1DED"/>
    <w:rsid w:val="008C5CB9"/>
    <w:rsid w:val="00913A3F"/>
    <w:rsid w:val="00914451"/>
    <w:rsid w:val="009229F5"/>
    <w:rsid w:val="00922D8D"/>
    <w:rsid w:val="009314F6"/>
    <w:rsid w:val="00932D27"/>
    <w:rsid w:val="0093547A"/>
    <w:rsid w:val="009425B8"/>
    <w:rsid w:val="00965EDB"/>
    <w:rsid w:val="00976D19"/>
    <w:rsid w:val="0098194F"/>
    <w:rsid w:val="00995856"/>
    <w:rsid w:val="00996180"/>
    <w:rsid w:val="009A16F2"/>
    <w:rsid w:val="009B1E73"/>
    <w:rsid w:val="009B4F9B"/>
    <w:rsid w:val="009B6F85"/>
    <w:rsid w:val="009B717E"/>
    <w:rsid w:val="009C52EA"/>
    <w:rsid w:val="009C7F6E"/>
    <w:rsid w:val="009E2779"/>
    <w:rsid w:val="009E3D92"/>
    <w:rsid w:val="009F2212"/>
    <w:rsid w:val="00A11BED"/>
    <w:rsid w:val="00A24763"/>
    <w:rsid w:val="00A25A3E"/>
    <w:rsid w:val="00A41C1C"/>
    <w:rsid w:val="00A52228"/>
    <w:rsid w:val="00A726FD"/>
    <w:rsid w:val="00A97ACE"/>
    <w:rsid w:val="00AA24E4"/>
    <w:rsid w:val="00AB07D2"/>
    <w:rsid w:val="00AB2C7D"/>
    <w:rsid w:val="00AB79E9"/>
    <w:rsid w:val="00AE3A1D"/>
    <w:rsid w:val="00AE51C5"/>
    <w:rsid w:val="00AF4A23"/>
    <w:rsid w:val="00AF63E3"/>
    <w:rsid w:val="00B011D8"/>
    <w:rsid w:val="00B10C4D"/>
    <w:rsid w:val="00B14C57"/>
    <w:rsid w:val="00B14F0F"/>
    <w:rsid w:val="00B14F48"/>
    <w:rsid w:val="00B16AF2"/>
    <w:rsid w:val="00B21B1A"/>
    <w:rsid w:val="00B22FF6"/>
    <w:rsid w:val="00B2377D"/>
    <w:rsid w:val="00B27ED0"/>
    <w:rsid w:val="00B42CFE"/>
    <w:rsid w:val="00B5132F"/>
    <w:rsid w:val="00B51508"/>
    <w:rsid w:val="00B86373"/>
    <w:rsid w:val="00B97505"/>
    <w:rsid w:val="00BA6590"/>
    <w:rsid w:val="00BC406E"/>
    <w:rsid w:val="00BC55E0"/>
    <w:rsid w:val="00BC788F"/>
    <w:rsid w:val="00BD1798"/>
    <w:rsid w:val="00BD77C5"/>
    <w:rsid w:val="00C00D0D"/>
    <w:rsid w:val="00C02714"/>
    <w:rsid w:val="00C160F2"/>
    <w:rsid w:val="00C20A16"/>
    <w:rsid w:val="00C23195"/>
    <w:rsid w:val="00C34406"/>
    <w:rsid w:val="00C35270"/>
    <w:rsid w:val="00C362CC"/>
    <w:rsid w:val="00C3744C"/>
    <w:rsid w:val="00C421BC"/>
    <w:rsid w:val="00C56167"/>
    <w:rsid w:val="00C63278"/>
    <w:rsid w:val="00C67480"/>
    <w:rsid w:val="00C71EE2"/>
    <w:rsid w:val="00C72A19"/>
    <w:rsid w:val="00C76107"/>
    <w:rsid w:val="00CC5537"/>
    <w:rsid w:val="00CD745F"/>
    <w:rsid w:val="00CE0DC4"/>
    <w:rsid w:val="00CE467A"/>
    <w:rsid w:val="00D00A80"/>
    <w:rsid w:val="00D230F0"/>
    <w:rsid w:val="00D24730"/>
    <w:rsid w:val="00D3079C"/>
    <w:rsid w:val="00D30A04"/>
    <w:rsid w:val="00D314C7"/>
    <w:rsid w:val="00D37AE9"/>
    <w:rsid w:val="00D6193A"/>
    <w:rsid w:val="00D86859"/>
    <w:rsid w:val="00D86C9A"/>
    <w:rsid w:val="00D9775C"/>
    <w:rsid w:val="00DB1DD2"/>
    <w:rsid w:val="00DC0AB9"/>
    <w:rsid w:val="00DC7C61"/>
    <w:rsid w:val="00DE398D"/>
    <w:rsid w:val="00DE5FE8"/>
    <w:rsid w:val="00E228F0"/>
    <w:rsid w:val="00E44C78"/>
    <w:rsid w:val="00E47AFD"/>
    <w:rsid w:val="00E60F78"/>
    <w:rsid w:val="00E63802"/>
    <w:rsid w:val="00E71500"/>
    <w:rsid w:val="00E82A45"/>
    <w:rsid w:val="00EB42E9"/>
    <w:rsid w:val="00EB7AF0"/>
    <w:rsid w:val="00EC157A"/>
    <w:rsid w:val="00EC366A"/>
    <w:rsid w:val="00EC43C4"/>
    <w:rsid w:val="00ED5A15"/>
    <w:rsid w:val="00ED65B6"/>
    <w:rsid w:val="00EF08A2"/>
    <w:rsid w:val="00F264DA"/>
    <w:rsid w:val="00F33785"/>
    <w:rsid w:val="00F43CF9"/>
    <w:rsid w:val="00F45E00"/>
    <w:rsid w:val="00F70063"/>
    <w:rsid w:val="00F75D0B"/>
    <w:rsid w:val="00F81695"/>
    <w:rsid w:val="00F86800"/>
    <w:rsid w:val="00F874A7"/>
    <w:rsid w:val="00FA1422"/>
    <w:rsid w:val="00FA1A5E"/>
    <w:rsid w:val="00FA1E51"/>
    <w:rsid w:val="00FB1C76"/>
    <w:rsid w:val="00FB5653"/>
    <w:rsid w:val="00FC38B5"/>
    <w:rsid w:val="00FD166C"/>
    <w:rsid w:val="00FD746D"/>
    <w:rsid w:val="00FF37B5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Rockwell Extra Bold" w:hAnsi="Rockwell Extra Bold" w:cs="Rockwell Extra Bold"/>
      <w:cap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Arial Black" w:hAnsi="Arial Black" w:cs="Arial Black"/>
      <w:color w:val="000000"/>
      <w:kern w:val="28"/>
      <w:sz w:val="32"/>
      <w:szCs w:val="32"/>
    </w:rPr>
  </w:style>
  <w:style w:type="paragraph" w:customStyle="1" w:styleId="unknownstyle1">
    <w:name w:val="unknown style1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B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D2"/>
    <w:rPr>
      <w:rFonts w:ascii="Times New Roman" w:hAnsi="Times New Roman" w:cs="Times New Roman"/>
      <w:color w:val="000000"/>
      <w:kern w:val="28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B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D2"/>
    <w:rPr>
      <w:rFonts w:ascii="Times New Roman" w:hAnsi="Times New Roman" w:cs="Times New Roman"/>
      <w:color w:val="000000"/>
      <w:kern w:val="28"/>
      <w:sz w:val="28"/>
      <w:szCs w:val="28"/>
    </w:rPr>
  </w:style>
  <w:style w:type="paragraph" w:customStyle="1" w:styleId="msoaddress">
    <w:name w:val="msoaddress"/>
    <w:rsid w:val="00AB07D2"/>
    <w:rPr>
      <w:rFonts w:ascii="Franklin Gothic Book" w:eastAsia="ＭＳ Ｐゴシック" w:hAnsi="Franklin Gothic Book" w:cs="ＭＳ Ｐゴシック"/>
      <w:color w:val="000000"/>
      <w:kern w:val="28"/>
      <w:sz w:val="18"/>
      <w:szCs w:val="18"/>
    </w:rPr>
  </w:style>
  <w:style w:type="paragraph" w:customStyle="1" w:styleId="msotagline">
    <w:name w:val="msotagline"/>
    <w:rsid w:val="00AB07D2"/>
    <w:rPr>
      <w:rFonts w:ascii="Arial Black" w:eastAsia="ＭＳ Ｐゴシック" w:hAnsi="Arial Black" w:cs="ＭＳ Ｐゴシック"/>
      <w:color w:val="000000"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5858CA"/>
    <w:rPr>
      <w:strike w:val="0"/>
      <w:dstrike w:val="0"/>
      <w:color w:val="0033CC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96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180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876691"/>
    <w:pPr>
      <w:overflowPunct/>
      <w:autoSpaceDE/>
      <w:autoSpaceDN/>
      <w:adjustRightInd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876691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FollowedHyperlink"/>
    <w:basedOn w:val="a0"/>
    <w:uiPriority w:val="99"/>
    <w:semiHidden/>
    <w:unhideWhenUsed/>
    <w:rsid w:val="0087669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E68A0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932D27"/>
    <w:pPr>
      <w:overflowPunct/>
      <w:autoSpaceDE/>
      <w:autoSpaceDN/>
      <w:adjustRightInd/>
      <w:jc w:val="right"/>
    </w:pPr>
    <w:rPr>
      <w:rFonts w:ascii="ＭＳ Ｐゴシック" w:eastAsia="ＭＳ Ｐゴシック" w:hAnsi="ＭＳ Ｐゴシック" w:cstheme="minorBidi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32D27"/>
    <w:rPr>
      <w:rFonts w:ascii="ＭＳ Ｐゴシック" w:eastAsia="ＭＳ Ｐゴシック" w:hAnsi="ＭＳ Ｐゴシック" w:cstheme="minorBidi"/>
      <w:kern w:val="2"/>
      <w:sz w:val="24"/>
      <w:szCs w:val="24"/>
    </w:rPr>
  </w:style>
  <w:style w:type="character" w:styleId="af0">
    <w:name w:val="Emphasis"/>
    <w:basedOn w:val="a0"/>
    <w:uiPriority w:val="20"/>
    <w:qFormat/>
    <w:rsid w:val="001664FC"/>
    <w:rPr>
      <w:i/>
      <w:iCs/>
    </w:rPr>
  </w:style>
  <w:style w:type="table" w:styleId="af1">
    <w:name w:val="Table Grid"/>
    <w:basedOn w:val="a1"/>
    <w:uiPriority w:val="39"/>
    <w:rsid w:val="0075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D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Rockwell Extra Bold" w:hAnsi="Rockwell Extra Bold" w:cs="Rockwell Extra Bold"/>
      <w:caps/>
      <w:color w:val="000000"/>
      <w:kern w:val="28"/>
      <w:sz w:val="22"/>
      <w:szCs w:val="22"/>
    </w:rPr>
  </w:style>
  <w:style w:type="paragraph" w:customStyle="1" w:styleId="unknownstyle2">
    <w:name w:val="unknown style2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Arial Black" w:hAnsi="Arial Black" w:cs="Arial Black"/>
      <w:color w:val="000000"/>
      <w:kern w:val="28"/>
      <w:sz w:val="32"/>
      <w:szCs w:val="32"/>
    </w:rPr>
  </w:style>
  <w:style w:type="paragraph" w:customStyle="1" w:styleId="unknownstyle1">
    <w:name w:val="unknown style1"/>
    <w:uiPriority w:val="99"/>
    <w:rsid w:val="003D19CD"/>
    <w:pPr>
      <w:widowControl w:val="0"/>
      <w:overflowPunct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  <w:kern w:val="28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B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D2"/>
    <w:rPr>
      <w:rFonts w:ascii="Times New Roman" w:hAnsi="Times New Roman" w:cs="Times New Roman"/>
      <w:color w:val="000000"/>
      <w:kern w:val="28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B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D2"/>
    <w:rPr>
      <w:rFonts w:ascii="Times New Roman" w:hAnsi="Times New Roman" w:cs="Times New Roman"/>
      <w:color w:val="000000"/>
      <w:kern w:val="28"/>
      <w:sz w:val="28"/>
      <w:szCs w:val="28"/>
    </w:rPr>
  </w:style>
  <w:style w:type="paragraph" w:customStyle="1" w:styleId="msoaddress">
    <w:name w:val="msoaddress"/>
    <w:rsid w:val="00AB07D2"/>
    <w:rPr>
      <w:rFonts w:ascii="Franklin Gothic Book" w:eastAsia="ＭＳ Ｐゴシック" w:hAnsi="Franklin Gothic Book" w:cs="ＭＳ Ｐゴシック"/>
      <w:color w:val="000000"/>
      <w:kern w:val="28"/>
      <w:sz w:val="18"/>
      <w:szCs w:val="18"/>
    </w:rPr>
  </w:style>
  <w:style w:type="paragraph" w:customStyle="1" w:styleId="msotagline">
    <w:name w:val="msotagline"/>
    <w:rsid w:val="00AB07D2"/>
    <w:rPr>
      <w:rFonts w:ascii="Arial Black" w:eastAsia="ＭＳ Ｐゴシック" w:hAnsi="Arial Black" w:cs="ＭＳ Ｐゴシック"/>
      <w:color w:val="000000"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5858CA"/>
    <w:rPr>
      <w:strike w:val="0"/>
      <w:dstrike w:val="0"/>
      <w:color w:val="0033CC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996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180"/>
    <w:rPr>
      <w:rFonts w:asciiTheme="majorHAnsi" w:eastAsiaTheme="majorEastAsia" w:hAnsiTheme="majorHAnsi" w:cstheme="majorBidi"/>
      <w:color w:val="000000"/>
      <w:kern w:val="28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876691"/>
    <w:pPr>
      <w:overflowPunct/>
      <w:autoSpaceDE/>
      <w:autoSpaceDN/>
      <w:adjustRightInd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876691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FollowedHyperlink"/>
    <w:basedOn w:val="a0"/>
    <w:uiPriority w:val="99"/>
    <w:semiHidden/>
    <w:unhideWhenUsed/>
    <w:rsid w:val="0087669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3E68A0"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932D27"/>
    <w:pPr>
      <w:overflowPunct/>
      <w:autoSpaceDE/>
      <w:autoSpaceDN/>
      <w:adjustRightInd/>
      <w:jc w:val="right"/>
    </w:pPr>
    <w:rPr>
      <w:rFonts w:ascii="ＭＳ Ｐゴシック" w:eastAsia="ＭＳ Ｐゴシック" w:hAnsi="ＭＳ Ｐゴシック" w:cstheme="minorBidi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32D27"/>
    <w:rPr>
      <w:rFonts w:ascii="ＭＳ Ｐゴシック" w:eastAsia="ＭＳ Ｐゴシック" w:hAnsi="ＭＳ Ｐゴシック" w:cstheme="minorBidi"/>
      <w:kern w:val="2"/>
      <w:sz w:val="24"/>
      <w:szCs w:val="24"/>
    </w:rPr>
  </w:style>
  <w:style w:type="character" w:styleId="af0">
    <w:name w:val="Emphasis"/>
    <w:basedOn w:val="a0"/>
    <w:uiPriority w:val="20"/>
    <w:qFormat/>
    <w:rsid w:val="001664FC"/>
    <w:rPr>
      <w:i/>
      <w:iCs/>
    </w:rPr>
  </w:style>
  <w:style w:type="table" w:styleId="af1">
    <w:name w:val="Table Grid"/>
    <w:basedOn w:val="a1"/>
    <w:uiPriority w:val="39"/>
    <w:rsid w:val="0075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@jetro.go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P@jetro.go.jp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SAP@jetro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@jetro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2018-10-02T04:38:00Z</dcterms:created>
  <dcterms:modified xsi:type="dcterms:W3CDTF">2018-10-02T06:16:00Z</dcterms:modified>
</cp:coreProperties>
</file>